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</w:tblGrid>
      <w:tr w:rsidR="00F40F72" w:rsidRPr="00F13B43" w:rsidTr="00905147">
        <w:tc>
          <w:tcPr>
            <w:tcW w:w="5778" w:type="dxa"/>
            <w:shd w:val="clear" w:color="auto" w:fill="auto"/>
          </w:tcPr>
          <w:p w:rsidR="00F40F72" w:rsidRPr="00F13B43" w:rsidRDefault="00F40F72" w:rsidP="00905147">
            <w:pPr>
              <w:ind w:right="601"/>
              <w:jc w:val="center"/>
              <w:rPr>
                <w:rFonts w:ascii="Times New Roman CYR" w:eastAsia="Calibri" w:hAnsi="Times New Roman CYR"/>
                <w:noProof/>
              </w:rPr>
            </w:pPr>
            <w:r w:rsidRPr="00F13B43">
              <w:rPr>
                <w:rFonts w:ascii="Times New Roman CYR" w:eastAsia="Calibri" w:hAnsi="Times New Roman CYR"/>
                <w:noProof/>
                <w:sz w:val="22"/>
                <w:szCs w:val="22"/>
              </w:rPr>
              <w:drawing>
                <wp:inline distT="0" distB="0" distL="0" distR="0" wp14:anchorId="04A724CA" wp14:editId="1B3B03F2">
                  <wp:extent cx="571500" cy="571500"/>
                  <wp:effectExtent l="0" t="0" r="0" b="0"/>
                  <wp:docPr id="1" name="Рисунок 1" descr="Описание: герб Сур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Сур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F72" w:rsidRPr="00F13B43" w:rsidRDefault="00F40F72" w:rsidP="00905147">
            <w:pPr>
              <w:ind w:right="601"/>
              <w:jc w:val="center"/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</w:pPr>
          </w:p>
        </w:tc>
      </w:tr>
      <w:tr w:rsidR="00F40F72" w:rsidRPr="00F13B43" w:rsidTr="00905147">
        <w:tc>
          <w:tcPr>
            <w:tcW w:w="5778" w:type="dxa"/>
            <w:shd w:val="clear" w:color="auto" w:fill="auto"/>
          </w:tcPr>
          <w:p w:rsidR="00F40F72" w:rsidRPr="00424A3E" w:rsidRDefault="00F40F72" w:rsidP="00905147">
            <w:pPr>
              <w:ind w:right="600"/>
              <w:jc w:val="center"/>
              <w:rPr>
                <w:b/>
                <w:sz w:val="16"/>
                <w:szCs w:val="16"/>
              </w:rPr>
            </w:pPr>
            <w:r w:rsidRPr="00F13B43">
              <w:rPr>
                <w:b/>
                <w:sz w:val="16"/>
                <w:szCs w:val="16"/>
              </w:rPr>
              <w:t>БЮДЖЕТНОЕ</w:t>
            </w:r>
            <w:r w:rsidRPr="00424A3E">
              <w:rPr>
                <w:b/>
                <w:sz w:val="16"/>
                <w:szCs w:val="16"/>
              </w:rPr>
              <w:t xml:space="preserve"> </w:t>
            </w:r>
            <w:r w:rsidRPr="00F13B43">
              <w:rPr>
                <w:b/>
                <w:sz w:val="16"/>
                <w:szCs w:val="16"/>
              </w:rPr>
              <w:t>УЧРЕЖДЕНИЕ</w:t>
            </w:r>
            <w:r>
              <w:rPr>
                <w:b/>
                <w:sz w:val="16"/>
                <w:szCs w:val="16"/>
              </w:rPr>
              <w:t xml:space="preserve"> ВЫСШЕГО </w:t>
            </w:r>
            <w:r w:rsidRPr="00F13B43">
              <w:rPr>
                <w:b/>
                <w:sz w:val="16"/>
                <w:szCs w:val="16"/>
              </w:rPr>
              <w:t>ОБРАЗОВАНИЯ</w:t>
            </w:r>
          </w:p>
          <w:p w:rsidR="00F40F72" w:rsidRPr="00A13847" w:rsidRDefault="00F40F72" w:rsidP="00905147">
            <w:pPr>
              <w:ind w:right="600"/>
              <w:jc w:val="center"/>
              <w:rPr>
                <w:b/>
                <w:sz w:val="20"/>
                <w:szCs w:val="20"/>
              </w:rPr>
            </w:pPr>
            <w:r w:rsidRPr="0049590F">
              <w:rPr>
                <w:b/>
                <w:sz w:val="16"/>
                <w:szCs w:val="16"/>
              </w:rPr>
              <w:t>ХАНТЫ-МАНСИЙСКОГО АВТОНОМНОГО ОКРУГА – ЮГРЫ</w:t>
            </w:r>
            <w:r w:rsidRPr="00F13B43">
              <w:rPr>
                <w:b/>
                <w:sz w:val="20"/>
                <w:szCs w:val="20"/>
              </w:rPr>
              <w:t xml:space="preserve"> «Сургутский государственный университет</w:t>
            </w:r>
            <w:r>
              <w:rPr>
                <w:b/>
                <w:sz w:val="20"/>
                <w:szCs w:val="20"/>
              </w:rPr>
              <w:t>»</w:t>
            </w:r>
          </w:p>
          <w:p w:rsidR="00F40F72" w:rsidRPr="00F13B43" w:rsidRDefault="00F40F72" w:rsidP="00905147">
            <w:pPr>
              <w:ind w:right="600"/>
              <w:jc w:val="center"/>
              <w:rPr>
                <w:b/>
                <w:sz w:val="20"/>
                <w:szCs w:val="20"/>
              </w:rPr>
            </w:pPr>
            <w:r w:rsidRPr="00F13B43">
              <w:rPr>
                <w:b/>
                <w:sz w:val="20"/>
                <w:szCs w:val="20"/>
              </w:rPr>
              <w:t>(БУ ВО «Сур</w:t>
            </w:r>
            <w:r>
              <w:rPr>
                <w:b/>
                <w:sz w:val="20"/>
                <w:szCs w:val="20"/>
              </w:rPr>
              <w:t>гутский государственный университет»</w:t>
            </w:r>
            <w:r w:rsidRPr="00F13B43">
              <w:rPr>
                <w:b/>
                <w:sz w:val="20"/>
                <w:szCs w:val="20"/>
              </w:rPr>
              <w:t>)</w:t>
            </w:r>
          </w:p>
          <w:p w:rsidR="00F40F72" w:rsidRPr="00F13B43" w:rsidRDefault="00F40F72" w:rsidP="009051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0F72" w:rsidRPr="00F13B43" w:rsidTr="00905147">
        <w:tc>
          <w:tcPr>
            <w:tcW w:w="5778" w:type="dxa"/>
            <w:shd w:val="clear" w:color="auto" w:fill="auto"/>
          </w:tcPr>
          <w:p w:rsidR="00F40F72" w:rsidRPr="00F13B43" w:rsidRDefault="00F40F72" w:rsidP="00905147">
            <w:pPr>
              <w:ind w:right="742"/>
              <w:jc w:val="center"/>
              <w:rPr>
                <w:sz w:val="20"/>
                <w:szCs w:val="20"/>
              </w:rPr>
            </w:pPr>
            <w:r w:rsidRPr="00F13B43">
              <w:rPr>
                <w:sz w:val="20"/>
                <w:szCs w:val="20"/>
              </w:rPr>
              <w:t xml:space="preserve">Проспект Ленина, </w:t>
            </w:r>
            <w:smartTag w:uri="urn:schemas-microsoft-com:office:smarttags" w:element="metricconverter">
              <w:smartTagPr>
                <w:attr w:name="ProductID" w:val="1. г"/>
              </w:smartTagPr>
              <w:r w:rsidRPr="00F13B43">
                <w:rPr>
                  <w:sz w:val="20"/>
                  <w:szCs w:val="20"/>
                </w:rPr>
                <w:t>1. г</w:t>
              </w:r>
            </w:smartTag>
            <w:r w:rsidRPr="00F13B43">
              <w:rPr>
                <w:sz w:val="20"/>
                <w:szCs w:val="20"/>
              </w:rPr>
              <w:t xml:space="preserve">. Сургут, </w:t>
            </w:r>
          </w:p>
          <w:p w:rsidR="00F40F72" w:rsidRPr="001D5B23" w:rsidRDefault="00F40F72" w:rsidP="00905147">
            <w:pPr>
              <w:ind w:right="742"/>
              <w:jc w:val="center"/>
              <w:rPr>
                <w:sz w:val="20"/>
                <w:szCs w:val="20"/>
              </w:rPr>
            </w:pPr>
            <w:r w:rsidRPr="00F13B43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анты-Мансийский автономный </w:t>
            </w:r>
            <w:proofErr w:type="gramStart"/>
            <w:r>
              <w:rPr>
                <w:sz w:val="20"/>
                <w:szCs w:val="20"/>
              </w:rPr>
              <w:t xml:space="preserve">округ  </w:t>
            </w:r>
            <w:r w:rsidRPr="00F13B43">
              <w:rPr>
                <w:b/>
                <w:sz w:val="20"/>
                <w:szCs w:val="20"/>
              </w:rPr>
              <w:t>–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807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Югра, 628412</w:t>
            </w:r>
          </w:p>
          <w:p w:rsidR="00F40F72" w:rsidRPr="00F13B43" w:rsidRDefault="00F40F72" w:rsidP="00905147">
            <w:pPr>
              <w:ind w:right="742"/>
              <w:jc w:val="center"/>
              <w:rPr>
                <w:sz w:val="20"/>
                <w:szCs w:val="20"/>
              </w:rPr>
            </w:pPr>
            <w:r w:rsidRPr="00F13B43">
              <w:rPr>
                <w:sz w:val="20"/>
                <w:szCs w:val="20"/>
              </w:rPr>
              <w:t>Тел. (3462) 76 29 00, факс (3462) 76 29 29</w:t>
            </w:r>
          </w:p>
          <w:p w:rsidR="00F40F72" w:rsidRPr="001D5B23" w:rsidRDefault="00F40F72" w:rsidP="00905147">
            <w:pPr>
              <w:ind w:right="742"/>
              <w:jc w:val="center"/>
              <w:rPr>
                <w:sz w:val="20"/>
                <w:szCs w:val="20"/>
              </w:rPr>
            </w:pPr>
            <w:r w:rsidRPr="00F13B43">
              <w:rPr>
                <w:sz w:val="20"/>
                <w:szCs w:val="20"/>
                <w:lang w:val="en-US"/>
              </w:rPr>
              <w:t>e</w:t>
            </w:r>
            <w:r w:rsidRPr="001D5B23">
              <w:rPr>
                <w:sz w:val="20"/>
                <w:szCs w:val="20"/>
              </w:rPr>
              <w:t>-</w:t>
            </w:r>
            <w:r w:rsidRPr="00F13B43">
              <w:rPr>
                <w:sz w:val="20"/>
                <w:szCs w:val="20"/>
                <w:lang w:val="en-US"/>
              </w:rPr>
              <w:t>mail</w:t>
            </w:r>
            <w:r w:rsidRPr="001D5B23">
              <w:rPr>
                <w:sz w:val="20"/>
                <w:szCs w:val="20"/>
              </w:rPr>
              <w:t xml:space="preserve">: </w:t>
            </w:r>
            <w:r w:rsidRPr="00F13B43">
              <w:rPr>
                <w:sz w:val="20"/>
                <w:szCs w:val="20"/>
                <w:lang w:val="en-US"/>
              </w:rPr>
              <w:t>rector</w:t>
            </w:r>
            <w:r w:rsidRPr="001D5B23">
              <w:rPr>
                <w:sz w:val="20"/>
                <w:szCs w:val="20"/>
              </w:rPr>
              <w:t>@</w:t>
            </w:r>
            <w:proofErr w:type="spellStart"/>
            <w:r w:rsidRPr="00F13B43">
              <w:rPr>
                <w:sz w:val="20"/>
                <w:szCs w:val="20"/>
                <w:lang w:val="en-US"/>
              </w:rPr>
              <w:t>surgu</w:t>
            </w:r>
            <w:proofErr w:type="spellEnd"/>
            <w:r w:rsidRPr="001D5B23">
              <w:rPr>
                <w:sz w:val="20"/>
                <w:szCs w:val="20"/>
              </w:rPr>
              <w:t>.</w:t>
            </w:r>
            <w:proofErr w:type="spellStart"/>
            <w:r w:rsidRPr="00F13B43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F40F72" w:rsidRPr="001D5B23" w:rsidRDefault="00F40F72" w:rsidP="00905147">
            <w:pPr>
              <w:ind w:right="742"/>
              <w:jc w:val="center"/>
              <w:rPr>
                <w:sz w:val="20"/>
                <w:szCs w:val="20"/>
              </w:rPr>
            </w:pPr>
            <w:r w:rsidRPr="00F13B43">
              <w:rPr>
                <w:sz w:val="20"/>
                <w:szCs w:val="20"/>
                <w:lang w:val="en-US"/>
              </w:rPr>
              <w:t>http</w:t>
            </w:r>
            <w:r w:rsidRPr="001D5B23">
              <w:rPr>
                <w:sz w:val="20"/>
                <w:szCs w:val="20"/>
              </w:rPr>
              <w:t>://</w:t>
            </w:r>
            <w:r w:rsidRPr="00F13B43">
              <w:rPr>
                <w:sz w:val="20"/>
                <w:szCs w:val="20"/>
                <w:lang w:val="en-US"/>
              </w:rPr>
              <w:t>www</w:t>
            </w:r>
            <w:r w:rsidRPr="001D5B23">
              <w:rPr>
                <w:sz w:val="20"/>
                <w:szCs w:val="20"/>
              </w:rPr>
              <w:t>.</w:t>
            </w:r>
            <w:proofErr w:type="spellStart"/>
            <w:r w:rsidRPr="00F13B43">
              <w:rPr>
                <w:sz w:val="20"/>
                <w:szCs w:val="20"/>
                <w:lang w:val="en-US"/>
              </w:rPr>
              <w:t>surgu</w:t>
            </w:r>
            <w:proofErr w:type="spellEnd"/>
            <w:r w:rsidRPr="001D5B23">
              <w:rPr>
                <w:sz w:val="20"/>
                <w:szCs w:val="20"/>
              </w:rPr>
              <w:t>.</w:t>
            </w:r>
            <w:proofErr w:type="spellStart"/>
            <w:r w:rsidRPr="00F13B43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F40F72" w:rsidRPr="001D5B23" w:rsidRDefault="00F40F72" w:rsidP="00905147">
            <w:pPr>
              <w:ind w:right="742"/>
              <w:jc w:val="center"/>
              <w:rPr>
                <w:sz w:val="20"/>
                <w:szCs w:val="20"/>
              </w:rPr>
            </w:pPr>
            <w:r w:rsidRPr="00F13B43">
              <w:rPr>
                <w:sz w:val="20"/>
                <w:szCs w:val="20"/>
              </w:rPr>
              <w:t>ОКПО</w:t>
            </w:r>
            <w:r w:rsidRPr="001D5B23">
              <w:rPr>
                <w:sz w:val="20"/>
                <w:szCs w:val="20"/>
              </w:rPr>
              <w:t xml:space="preserve"> 27387694</w:t>
            </w:r>
          </w:p>
          <w:p w:rsidR="00F40F72" w:rsidRPr="00F13B43" w:rsidRDefault="00F40F72" w:rsidP="00905147">
            <w:pPr>
              <w:ind w:right="742"/>
              <w:jc w:val="center"/>
              <w:rPr>
                <w:sz w:val="20"/>
                <w:szCs w:val="20"/>
              </w:rPr>
            </w:pPr>
            <w:r w:rsidRPr="00F13B43">
              <w:rPr>
                <w:sz w:val="20"/>
                <w:szCs w:val="20"/>
              </w:rPr>
              <w:t>ОГРН 1028600609180</w:t>
            </w:r>
          </w:p>
          <w:p w:rsidR="00F40F72" w:rsidRPr="00F13B43" w:rsidRDefault="00F40F72" w:rsidP="00905147">
            <w:pPr>
              <w:ind w:right="742"/>
              <w:jc w:val="center"/>
              <w:rPr>
                <w:sz w:val="20"/>
                <w:szCs w:val="20"/>
              </w:rPr>
            </w:pPr>
            <w:r w:rsidRPr="00F13B43">
              <w:rPr>
                <w:sz w:val="20"/>
                <w:szCs w:val="20"/>
              </w:rPr>
              <w:t>ИНН 8602200001 / КПП 860201001</w:t>
            </w:r>
          </w:p>
          <w:p w:rsidR="00F40F72" w:rsidRPr="00F13B43" w:rsidRDefault="00F40F72" w:rsidP="00905147">
            <w:pPr>
              <w:jc w:val="both"/>
              <w:rPr>
                <w:sz w:val="20"/>
                <w:szCs w:val="20"/>
              </w:rPr>
            </w:pPr>
          </w:p>
        </w:tc>
      </w:tr>
      <w:tr w:rsidR="00F40F72" w:rsidRPr="00F13B43" w:rsidTr="00905147">
        <w:tc>
          <w:tcPr>
            <w:tcW w:w="5778" w:type="dxa"/>
            <w:shd w:val="clear" w:color="auto" w:fill="auto"/>
          </w:tcPr>
          <w:p w:rsidR="00F40F72" w:rsidRPr="00F13B43" w:rsidRDefault="00F40F72" w:rsidP="00905147">
            <w:pPr>
              <w:jc w:val="both"/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</w:pPr>
            <w:r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  <w:t xml:space="preserve">От «____ </w:t>
            </w:r>
            <w:proofErr w:type="gramStart"/>
            <w:r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  <w:t xml:space="preserve">  »</w:t>
            </w:r>
            <w:proofErr w:type="gramEnd"/>
            <w:r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  <w:t xml:space="preserve">  ________________ 20</w:t>
            </w:r>
            <w:r>
              <w:rPr>
                <w:rFonts w:ascii="AGLettericaCondensed" w:eastAsia="Calibri" w:hAnsi="AGLettericaCondensed"/>
                <w:sz w:val="20"/>
                <w:szCs w:val="20"/>
                <w:lang w:val="en-US" w:eastAsia="en-US"/>
              </w:rPr>
              <w:t xml:space="preserve"> </w:t>
            </w:r>
            <w:r w:rsidRPr="00F13B43"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  <w:t xml:space="preserve">  </w:t>
            </w:r>
            <w:r w:rsidRPr="00F13B43"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  <w:t>г. №  ______________</w:t>
            </w:r>
          </w:p>
          <w:p w:rsidR="00F40F72" w:rsidRPr="00F13B43" w:rsidRDefault="00F40F72" w:rsidP="00905147">
            <w:pPr>
              <w:jc w:val="both"/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</w:pPr>
          </w:p>
        </w:tc>
      </w:tr>
      <w:tr w:rsidR="00F40F72" w:rsidRPr="00F13B43" w:rsidTr="00905147">
        <w:trPr>
          <w:trHeight w:val="148"/>
        </w:trPr>
        <w:tc>
          <w:tcPr>
            <w:tcW w:w="5778" w:type="dxa"/>
            <w:shd w:val="clear" w:color="auto" w:fill="auto"/>
          </w:tcPr>
          <w:p w:rsidR="00F40F72" w:rsidRPr="00F13B43" w:rsidRDefault="00F40F72" w:rsidP="00905147">
            <w:pPr>
              <w:spacing w:after="200" w:line="276" w:lineRule="auto"/>
              <w:jc w:val="both"/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</w:pPr>
            <w:r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  <w:t xml:space="preserve">На № _______________от «___» ____________20   </w:t>
            </w:r>
            <w:r w:rsidRPr="00F13B43">
              <w:rPr>
                <w:rFonts w:ascii="AGLettericaCondensed" w:eastAsia="Calibri" w:hAnsi="AGLettericaCondensed"/>
                <w:sz w:val="20"/>
                <w:szCs w:val="20"/>
                <w:lang w:eastAsia="en-US"/>
              </w:rPr>
              <w:t xml:space="preserve"> г.</w:t>
            </w:r>
          </w:p>
        </w:tc>
      </w:tr>
    </w:tbl>
    <w:p w:rsidR="00F40F72" w:rsidRPr="00E10AC3" w:rsidRDefault="00F40F72" w:rsidP="00F40F72"/>
    <w:p w:rsidR="00F40F72" w:rsidRDefault="00F40F72" w:rsidP="00F40F72">
      <w:pPr>
        <w:rPr>
          <w:sz w:val="28"/>
          <w:szCs w:val="28"/>
        </w:rPr>
      </w:pPr>
    </w:p>
    <w:p w:rsidR="00F40F72" w:rsidRDefault="00F40F72" w:rsidP="00F40F72">
      <w:pPr>
        <w:rPr>
          <w:sz w:val="28"/>
          <w:szCs w:val="28"/>
        </w:rPr>
      </w:pPr>
    </w:p>
    <w:p w:rsidR="00F40F72" w:rsidRDefault="00F40F72" w:rsidP="00F40F72">
      <w:pPr>
        <w:rPr>
          <w:sz w:val="28"/>
          <w:szCs w:val="28"/>
        </w:rPr>
      </w:pPr>
    </w:p>
    <w:p w:rsidR="00F40F72" w:rsidRDefault="00F40F72" w:rsidP="00F40F72">
      <w:pPr>
        <w:rPr>
          <w:sz w:val="28"/>
          <w:szCs w:val="28"/>
        </w:rPr>
      </w:pPr>
      <w:r>
        <w:rPr>
          <w:sz w:val="28"/>
          <w:szCs w:val="28"/>
        </w:rPr>
        <w:t>Руководителям муниципальных органов управления образованием,</w:t>
      </w:r>
    </w:p>
    <w:p w:rsidR="00F40F72" w:rsidRPr="001933B5" w:rsidRDefault="00F40F72" w:rsidP="00F40F72">
      <w:pPr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</w:t>
      </w:r>
    </w:p>
    <w:p w:rsidR="00F40F72" w:rsidRPr="00C95C75" w:rsidRDefault="00F40F72" w:rsidP="00F40F72">
      <w:pPr>
        <w:jc w:val="center"/>
        <w:rPr>
          <w:sz w:val="28"/>
          <w:szCs w:val="28"/>
        </w:rPr>
      </w:pPr>
    </w:p>
    <w:p w:rsidR="00F40F72" w:rsidRDefault="00F40F72" w:rsidP="00F40F72">
      <w:pPr>
        <w:jc w:val="center"/>
        <w:rPr>
          <w:sz w:val="28"/>
          <w:szCs w:val="28"/>
        </w:rPr>
      </w:pPr>
    </w:p>
    <w:p w:rsidR="00F40F72" w:rsidRDefault="00F40F72" w:rsidP="00F40F72">
      <w:pPr>
        <w:jc w:val="center"/>
        <w:rPr>
          <w:sz w:val="28"/>
          <w:szCs w:val="28"/>
        </w:rPr>
      </w:pPr>
    </w:p>
    <w:p w:rsidR="00F40F72" w:rsidRDefault="00F40F72" w:rsidP="00F40F72">
      <w:pPr>
        <w:jc w:val="center"/>
        <w:rPr>
          <w:sz w:val="28"/>
          <w:szCs w:val="28"/>
        </w:rPr>
      </w:pPr>
    </w:p>
    <w:p w:rsidR="00F40F72" w:rsidRDefault="00F40F72" w:rsidP="00F40F72">
      <w:pPr>
        <w:jc w:val="center"/>
        <w:rPr>
          <w:sz w:val="28"/>
          <w:szCs w:val="28"/>
        </w:rPr>
      </w:pPr>
    </w:p>
    <w:p w:rsidR="00F40F72" w:rsidRDefault="00F40F72" w:rsidP="00F40F72">
      <w:pPr>
        <w:jc w:val="center"/>
        <w:rPr>
          <w:sz w:val="28"/>
          <w:szCs w:val="28"/>
        </w:rPr>
      </w:pPr>
    </w:p>
    <w:p w:rsidR="00F40F72" w:rsidRDefault="00F40F72" w:rsidP="00F40F72">
      <w:pPr>
        <w:jc w:val="center"/>
        <w:rPr>
          <w:sz w:val="28"/>
          <w:szCs w:val="28"/>
        </w:rPr>
      </w:pPr>
    </w:p>
    <w:p w:rsidR="00F40F72" w:rsidRDefault="00F40F72" w:rsidP="00F40F72">
      <w:pPr>
        <w:jc w:val="center"/>
        <w:rPr>
          <w:sz w:val="28"/>
          <w:szCs w:val="28"/>
        </w:rPr>
      </w:pPr>
    </w:p>
    <w:p w:rsidR="00D85B04" w:rsidRPr="00F40F72" w:rsidRDefault="00D85B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Cs w:val="22"/>
        </w:rPr>
      </w:pPr>
    </w:p>
    <w:p w:rsidR="00D85B04" w:rsidRDefault="00D85B04">
      <w:bookmarkStart w:id="0" w:name="_heading=h.gjdgxs" w:colFirst="0" w:colLast="0"/>
      <w:bookmarkEnd w:id="0"/>
    </w:p>
    <w:p w:rsidR="00D85B04" w:rsidRDefault="00FE2910">
      <w:pPr>
        <w:rPr>
          <w:sz w:val="22"/>
          <w:szCs w:val="22"/>
        </w:rPr>
      </w:pPr>
      <w:r>
        <w:rPr>
          <w:sz w:val="22"/>
          <w:szCs w:val="22"/>
        </w:rPr>
        <w:t xml:space="preserve">О проведении </w:t>
      </w:r>
    </w:p>
    <w:p w:rsidR="00D85B04" w:rsidRDefault="00FE2910">
      <w:pPr>
        <w:rPr>
          <w:sz w:val="22"/>
          <w:szCs w:val="22"/>
        </w:rPr>
      </w:pPr>
      <w:r>
        <w:rPr>
          <w:sz w:val="22"/>
          <w:szCs w:val="22"/>
        </w:rPr>
        <w:t>образовательной программы</w:t>
      </w:r>
    </w:p>
    <w:p w:rsidR="00D85B04" w:rsidRPr="00F40F72" w:rsidRDefault="00D85B04">
      <w:pPr>
        <w:ind w:firstLine="709"/>
        <w:jc w:val="both"/>
        <w:rPr>
          <w:sz w:val="52"/>
          <w:szCs w:val="28"/>
        </w:rPr>
      </w:pPr>
    </w:p>
    <w:p w:rsidR="00766A3C" w:rsidRPr="00F40F72" w:rsidRDefault="00FE2910" w:rsidP="00F40F72">
      <w:pPr>
        <w:ind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 xml:space="preserve">Сургутский государственный университет </w:t>
      </w:r>
      <w:r w:rsidR="008640EF" w:rsidRPr="00F40F72">
        <w:rPr>
          <w:sz w:val="28"/>
          <w:szCs w:val="28"/>
        </w:rPr>
        <w:t xml:space="preserve">(далее – СурГУ) </w:t>
      </w:r>
      <w:r w:rsidRPr="00F40F72">
        <w:rPr>
          <w:sz w:val="28"/>
          <w:szCs w:val="28"/>
        </w:rPr>
        <w:t>является площадкой Регионального центра выявления и поддержки одаренных детей Ханты-Мансийского автономного округа – Югры</w:t>
      </w:r>
      <w:r w:rsidR="00766A3C" w:rsidRPr="00F40F72">
        <w:rPr>
          <w:sz w:val="28"/>
          <w:szCs w:val="28"/>
        </w:rPr>
        <w:t xml:space="preserve"> (далее – </w:t>
      </w:r>
      <w:r w:rsidR="00E30316" w:rsidRPr="00F40F72">
        <w:rPr>
          <w:sz w:val="28"/>
          <w:szCs w:val="28"/>
        </w:rPr>
        <w:t>Региональный центр выявления талантов</w:t>
      </w:r>
      <w:r w:rsidR="00766A3C" w:rsidRPr="00F40F72">
        <w:rPr>
          <w:sz w:val="28"/>
          <w:szCs w:val="28"/>
        </w:rPr>
        <w:t>)</w:t>
      </w:r>
      <w:r w:rsidRPr="00F40F72">
        <w:rPr>
          <w:sz w:val="28"/>
          <w:szCs w:val="28"/>
        </w:rPr>
        <w:t xml:space="preserve">. </w:t>
      </w:r>
      <w:r w:rsidR="00E30316" w:rsidRPr="00F40F72">
        <w:rPr>
          <w:sz w:val="28"/>
          <w:szCs w:val="28"/>
        </w:rPr>
        <w:t xml:space="preserve">На Экспертном совете Регионального центра выявления талантов утвержден </w:t>
      </w:r>
      <w:r w:rsidR="00766A3C" w:rsidRPr="00F40F72">
        <w:rPr>
          <w:sz w:val="28"/>
          <w:szCs w:val="28"/>
        </w:rPr>
        <w:t>годовой календарный план образовательных программ по направлениям «Наука», «Спорт», «Искусство» на 2022 год</w:t>
      </w:r>
      <w:r w:rsidR="00E30316" w:rsidRPr="00F40F72">
        <w:rPr>
          <w:sz w:val="28"/>
          <w:szCs w:val="28"/>
        </w:rPr>
        <w:t>.</w:t>
      </w:r>
    </w:p>
    <w:p w:rsidR="00036CFD" w:rsidRPr="00F40F72" w:rsidRDefault="00036CFD" w:rsidP="00F40F72">
      <w:pPr>
        <w:ind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 xml:space="preserve">В 2022 г. </w:t>
      </w:r>
      <w:r w:rsidR="008640EF" w:rsidRPr="00F40F72">
        <w:rPr>
          <w:sz w:val="28"/>
          <w:szCs w:val="28"/>
        </w:rPr>
        <w:t>СурГУ</w:t>
      </w:r>
      <w:r w:rsidRPr="00F40F72">
        <w:rPr>
          <w:sz w:val="28"/>
          <w:szCs w:val="28"/>
        </w:rPr>
        <w:t xml:space="preserve"> запускает образовательные программы годового цикла для выявления </w:t>
      </w:r>
      <w:r w:rsidR="001F76AE" w:rsidRPr="00F40F72">
        <w:rPr>
          <w:sz w:val="28"/>
          <w:szCs w:val="28"/>
        </w:rPr>
        <w:t>и поддержки одаренных детей по</w:t>
      </w:r>
      <w:r w:rsidRPr="00F40F72">
        <w:rPr>
          <w:sz w:val="28"/>
          <w:szCs w:val="28"/>
        </w:rPr>
        <w:t xml:space="preserve"> кластерам: </w:t>
      </w:r>
    </w:p>
    <w:p w:rsidR="00036CFD" w:rsidRPr="00F40F72" w:rsidRDefault="00036CFD" w:rsidP="00F40F72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>«</w:t>
      </w:r>
      <w:proofErr w:type="spellStart"/>
      <w:r w:rsidRPr="00F40F72">
        <w:rPr>
          <w:sz w:val="28"/>
          <w:szCs w:val="28"/>
        </w:rPr>
        <w:t>Агробиотехнологии</w:t>
      </w:r>
      <w:proofErr w:type="spellEnd"/>
      <w:r w:rsidRPr="00F40F72">
        <w:rPr>
          <w:sz w:val="28"/>
          <w:szCs w:val="28"/>
        </w:rPr>
        <w:t xml:space="preserve"> и технологии живых систем».</w:t>
      </w:r>
    </w:p>
    <w:p w:rsidR="00036CFD" w:rsidRPr="00F40F72" w:rsidRDefault="00036CFD" w:rsidP="00F40F72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>«Биомедицинские системы и генетические технологии».</w:t>
      </w:r>
    </w:p>
    <w:p w:rsidR="00036CFD" w:rsidRPr="00F40F72" w:rsidRDefault="00036CFD" w:rsidP="00F40F72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>«Информационная безопасность, Искусственный интеллект».</w:t>
      </w:r>
    </w:p>
    <w:p w:rsidR="00036CFD" w:rsidRPr="00F40F72" w:rsidRDefault="00036CFD" w:rsidP="00F40F72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 xml:space="preserve">«Научная </w:t>
      </w:r>
      <w:proofErr w:type="spellStart"/>
      <w:r w:rsidRPr="00F40F72">
        <w:rPr>
          <w:sz w:val="28"/>
          <w:szCs w:val="28"/>
        </w:rPr>
        <w:t>медиажурналистика</w:t>
      </w:r>
      <w:proofErr w:type="spellEnd"/>
      <w:r w:rsidRPr="00F40F72">
        <w:rPr>
          <w:sz w:val="28"/>
          <w:szCs w:val="28"/>
        </w:rPr>
        <w:t xml:space="preserve"> и новые медиа, кросс-культурная коммуникация».</w:t>
      </w:r>
    </w:p>
    <w:p w:rsidR="00036CFD" w:rsidRPr="00F40F72" w:rsidRDefault="00036CFD" w:rsidP="00F40F72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>«Промышленный инжиниринг».</w:t>
      </w:r>
    </w:p>
    <w:p w:rsidR="009127DB" w:rsidRPr="00F40F72" w:rsidRDefault="008E62F9" w:rsidP="00F40F72">
      <w:pPr>
        <w:ind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 xml:space="preserve">Годовой цикл программ включает систему </w:t>
      </w:r>
      <w:proofErr w:type="spellStart"/>
      <w:r w:rsidRPr="00F40F72">
        <w:rPr>
          <w:sz w:val="28"/>
          <w:szCs w:val="28"/>
        </w:rPr>
        <w:t>разноуровневых</w:t>
      </w:r>
      <w:proofErr w:type="spellEnd"/>
      <w:r w:rsidRPr="00F40F72">
        <w:rPr>
          <w:sz w:val="28"/>
          <w:szCs w:val="28"/>
        </w:rPr>
        <w:t xml:space="preserve"> онлайн</w:t>
      </w:r>
      <w:r w:rsidR="008640EF" w:rsidRPr="00F40F72">
        <w:rPr>
          <w:sz w:val="28"/>
          <w:szCs w:val="28"/>
        </w:rPr>
        <w:t xml:space="preserve"> </w:t>
      </w:r>
      <w:r w:rsidRPr="00F40F72">
        <w:rPr>
          <w:sz w:val="28"/>
          <w:szCs w:val="28"/>
        </w:rPr>
        <w:t xml:space="preserve">модулей и очных образовательных </w:t>
      </w:r>
      <w:proofErr w:type="spellStart"/>
      <w:r w:rsidRPr="00F40F72">
        <w:rPr>
          <w:sz w:val="28"/>
          <w:szCs w:val="28"/>
        </w:rPr>
        <w:t>интенсивов</w:t>
      </w:r>
      <w:proofErr w:type="spellEnd"/>
      <w:r w:rsidRPr="00F40F72">
        <w:rPr>
          <w:sz w:val="28"/>
          <w:szCs w:val="28"/>
        </w:rPr>
        <w:t xml:space="preserve"> для школьников на площадке </w:t>
      </w:r>
      <w:r w:rsidR="008640EF" w:rsidRPr="00F40F72">
        <w:rPr>
          <w:sz w:val="28"/>
          <w:szCs w:val="28"/>
        </w:rPr>
        <w:t>СурГУ</w:t>
      </w:r>
      <w:r w:rsidRPr="00F40F72">
        <w:rPr>
          <w:sz w:val="28"/>
          <w:szCs w:val="28"/>
        </w:rPr>
        <w:t xml:space="preserve">. </w:t>
      </w:r>
      <w:r w:rsidR="009127DB" w:rsidRPr="00F40F72">
        <w:rPr>
          <w:sz w:val="28"/>
          <w:szCs w:val="28"/>
        </w:rPr>
        <w:t xml:space="preserve">Программы также включают образовательный блок для педагогов дополнительного образования (наставников школьников) на </w:t>
      </w:r>
      <w:proofErr w:type="spellStart"/>
      <w:r w:rsidR="009127DB" w:rsidRPr="00F40F72">
        <w:rPr>
          <w:sz w:val="28"/>
          <w:szCs w:val="28"/>
        </w:rPr>
        <w:t>стажировочной</w:t>
      </w:r>
      <w:proofErr w:type="spellEnd"/>
      <w:r w:rsidR="009127DB" w:rsidRPr="00F40F72">
        <w:rPr>
          <w:sz w:val="28"/>
          <w:szCs w:val="28"/>
        </w:rPr>
        <w:t xml:space="preserve"> площадке СурГУ.</w:t>
      </w:r>
    </w:p>
    <w:p w:rsidR="009127DB" w:rsidRPr="00F40F72" w:rsidRDefault="009127DB" w:rsidP="00F40F72">
      <w:pPr>
        <w:ind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>Школьники, прошедшие обучение по программам и представившие лучшие проекты, будут приглашены для участия:</w:t>
      </w:r>
    </w:p>
    <w:p w:rsidR="009127DB" w:rsidRPr="00F40F72" w:rsidRDefault="009127DB" w:rsidP="00F40F72">
      <w:pPr>
        <w:ind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 xml:space="preserve">- в </w:t>
      </w:r>
      <w:proofErr w:type="spellStart"/>
      <w:r w:rsidRPr="00F40F72">
        <w:rPr>
          <w:sz w:val="28"/>
          <w:szCs w:val="28"/>
        </w:rPr>
        <w:t>югорской</w:t>
      </w:r>
      <w:proofErr w:type="spellEnd"/>
      <w:r w:rsidRPr="00F40F72">
        <w:rPr>
          <w:sz w:val="28"/>
          <w:szCs w:val="28"/>
        </w:rPr>
        <w:t xml:space="preserve"> региональной смене образовательного центра </w:t>
      </w:r>
      <w:r w:rsidR="008640EF" w:rsidRPr="00F40F72">
        <w:rPr>
          <w:sz w:val="28"/>
          <w:szCs w:val="28"/>
        </w:rPr>
        <w:t>«</w:t>
      </w:r>
      <w:r w:rsidRPr="00F40F72">
        <w:rPr>
          <w:sz w:val="28"/>
          <w:szCs w:val="28"/>
        </w:rPr>
        <w:t>Сириус</w:t>
      </w:r>
      <w:r w:rsidR="008640EF" w:rsidRPr="00F40F72">
        <w:rPr>
          <w:sz w:val="28"/>
          <w:szCs w:val="28"/>
        </w:rPr>
        <w:t>»</w:t>
      </w:r>
      <w:r w:rsidRPr="00F40F72">
        <w:rPr>
          <w:sz w:val="28"/>
          <w:szCs w:val="28"/>
        </w:rPr>
        <w:t xml:space="preserve"> (г. Сочи) в декабре 2022 г., за счет средств бюджета автономного округа;</w:t>
      </w:r>
    </w:p>
    <w:p w:rsidR="009127DB" w:rsidRPr="00F40F72" w:rsidRDefault="009127DB" w:rsidP="00F40F72">
      <w:pPr>
        <w:ind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ab/>
        <w:t xml:space="preserve">- в региональной проектной смене «Большие вызовы», февраль 2023 г. </w:t>
      </w:r>
    </w:p>
    <w:p w:rsidR="005B25C2" w:rsidRPr="00F40F72" w:rsidRDefault="009127DB" w:rsidP="00F40F72">
      <w:pPr>
        <w:ind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lastRenderedPageBreak/>
        <w:t>К участию в программах приглашаются школьники 8-10 классов, а также их наставники (педагоги дополнительного образования</w:t>
      </w:r>
      <w:r w:rsidR="008A68E9" w:rsidRPr="00F40F72">
        <w:rPr>
          <w:sz w:val="28"/>
          <w:szCs w:val="28"/>
        </w:rPr>
        <w:t xml:space="preserve">, учителя общеобразовательных </w:t>
      </w:r>
      <w:proofErr w:type="spellStart"/>
      <w:r w:rsidR="008A68E9" w:rsidRPr="00F40F72">
        <w:rPr>
          <w:sz w:val="28"/>
          <w:szCs w:val="28"/>
        </w:rPr>
        <w:t>орагнизаций</w:t>
      </w:r>
      <w:proofErr w:type="spellEnd"/>
      <w:r w:rsidRPr="00F40F72">
        <w:rPr>
          <w:sz w:val="28"/>
          <w:szCs w:val="28"/>
        </w:rPr>
        <w:t>).</w:t>
      </w:r>
      <w:r w:rsidR="00D913C8" w:rsidRPr="00F40F72">
        <w:rPr>
          <w:sz w:val="28"/>
          <w:szCs w:val="28"/>
        </w:rPr>
        <w:t xml:space="preserve"> </w:t>
      </w:r>
      <w:r w:rsidR="005B25C2" w:rsidRPr="00F40F72">
        <w:rPr>
          <w:sz w:val="28"/>
          <w:szCs w:val="28"/>
        </w:rPr>
        <w:t>Зачисление на программы осуществляется только при наличии сертификата ПФДО.</w:t>
      </w:r>
    </w:p>
    <w:p w:rsidR="00176108" w:rsidRPr="00F40F72" w:rsidRDefault="00176108" w:rsidP="00F40F72">
      <w:pPr>
        <w:ind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 xml:space="preserve">Отбор участников на образовательный </w:t>
      </w:r>
      <w:proofErr w:type="spellStart"/>
      <w:r w:rsidRPr="00F40F72">
        <w:rPr>
          <w:sz w:val="28"/>
          <w:szCs w:val="28"/>
        </w:rPr>
        <w:t>интенсив</w:t>
      </w:r>
      <w:proofErr w:type="spellEnd"/>
      <w:r w:rsidRPr="00F40F72">
        <w:rPr>
          <w:sz w:val="28"/>
          <w:szCs w:val="28"/>
        </w:rPr>
        <w:t xml:space="preserve"> определяется условиями каждой программы.</w:t>
      </w:r>
    </w:p>
    <w:p w:rsidR="00176108" w:rsidRPr="00F40F72" w:rsidRDefault="00176108" w:rsidP="00F40F72">
      <w:pPr>
        <w:ind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 xml:space="preserve">Более подробная информация о программах размещена на сайте </w:t>
      </w:r>
      <w:hyperlink r:id="rId7" w:history="1">
        <w:r w:rsidRPr="00F40F72">
          <w:rPr>
            <w:rStyle w:val="a9"/>
            <w:sz w:val="28"/>
            <w:szCs w:val="28"/>
          </w:rPr>
          <w:t>https://модельныйцентр.рф/</w:t>
        </w:r>
      </w:hyperlink>
      <w:r w:rsidRPr="00F40F72">
        <w:rPr>
          <w:sz w:val="28"/>
          <w:szCs w:val="28"/>
        </w:rPr>
        <w:t xml:space="preserve"> в разделе «Таланты - 2030».</w:t>
      </w:r>
    </w:p>
    <w:p w:rsidR="00CA66BE" w:rsidRPr="00F40F72" w:rsidRDefault="00CA66BE" w:rsidP="00F40F72">
      <w:pPr>
        <w:ind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 xml:space="preserve">Для обеспечения участия школьников в образовательных </w:t>
      </w:r>
      <w:proofErr w:type="spellStart"/>
      <w:r w:rsidRPr="00F40F72">
        <w:rPr>
          <w:sz w:val="28"/>
          <w:szCs w:val="28"/>
        </w:rPr>
        <w:t>интенсивах</w:t>
      </w:r>
      <w:proofErr w:type="spellEnd"/>
      <w:r w:rsidRPr="00F40F72">
        <w:rPr>
          <w:sz w:val="28"/>
          <w:szCs w:val="28"/>
        </w:rPr>
        <w:t xml:space="preserve"> просим вас предусмотреть:</w:t>
      </w:r>
    </w:p>
    <w:p w:rsidR="00CA66BE" w:rsidRPr="00F40F72" w:rsidRDefault="00CA66BE" w:rsidP="00F40F72">
      <w:pPr>
        <w:ind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 xml:space="preserve">- </w:t>
      </w:r>
      <w:r w:rsidR="001F76AE" w:rsidRPr="00F40F72">
        <w:rPr>
          <w:sz w:val="28"/>
          <w:szCs w:val="28"/>
        </w:rPr>
        <w:t xml:space="preserve">средства </w:t>
      </w:r>
      <w:r w:rsidRPr="00F40F72">
        <w:rPr>
          <w:sz w:val="28"/>
          <w:szCs w:val="28"/>
        </w:rPr>
        <w:t>на оплату проезда школьников к месту проведения мероприятия и обратно;</w:t>
      </w:r>
    </w:p>
    <w:p w:rsidR="001F76AE" w:rsidRPr="00F40F72" w:rsidRDefault="00CA66BE" w:rsidP="00F40F72">
      <w:pPr>
        <w:ind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 xml:space="preserve">- </w:t>
      </w:r>
      <w:r w:rsidR="001F76AE" w:rsidRPr="00F40F72">
        <w:rPr>
          <w:sz w:val="28"/>
          <w:szCs w:val="28"/>
        </w:rPr>
        <w:t xml:space="preserve">средства </w:t>
      </w:r>
      <w:r w:rsidRPr="00F40F72">
        <w:rPr>
          <w:sz w:val="28"/>
          <w:szCs w:val="28"/>
        </w:rPr>
        <w:t>на оплату проезда к месту проведения мероприятия и обратно, проживание и питание сопровождающих лиц</w:t>
      </w:r>
      <w:r w:rsidR="001F76AE" w:rsidRPr="00F40F72">
        <w:rPr>
          <w:sz w:val="28"/>
          <w:szCs w:val="28"/>
        </w:rPr>
        <w:t>;</w:t>
      </w:r>
    </w:p>
    <w:p w:rsidR="00E965A0" w:rsidRPr="00F40F72" w:rsidRDefault="001F76AE" w:rsidP="00F40F72">
      <w:pPr>
        <w:ind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>- выбор сопровождающих лиц с учетом возможности прохождения стажировки по профилю программы</w:t>
      </w:r>
      <w:r w:rsidR="00E965A0" w:rsidRPr="00F40F72">
        <w:rPr>
          <w:sz w:val="28"/>
          <w:szCs w:val="28"/>
        </w:rPr>
        <w:t>;</w:t>
      </w:r>
    </w:p>
    <w:p w:rsidR="00CA66BE" w:rsidRPr="00F40F72" w:rsidRDefault="00E965A0" w:rsidP="00F40F72">
      <w:pPr>
        <w:ind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>- информирование родителей потенциальных участников мероприятия</w:t>
      </w:r>
      <w:r w:rsidR="00EE472A" w:rsidRPr="00F40F72">
        <w:rPr>
          <w:sz w:val="28"/>
          <w:szCs w:val="28"/>
        </w:rPr>
        <w:t>.</w:t>
      </w:r>
    </w:p>
    <w:p w:rsidR="00CA66BE" w:rsidRPr="00F40F72" w:rsidRDefault="00EE472A" w:rsidP="00F40F72">
      <w:pPr>
        <w:ind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>В</w:t>
      </w:r>
      <w:r w:rsidR="00CA66BE" w:rsidRPr="00F40F72">
        <w:rPr>
          <w:sz w:val="28"/>
          <w:szCs w:val="28"/>
        </w:rPr>
        <w:t>се расходы, связанные с проживанием, питанием, трансфером, организацией культурной программы</w:t>
      </w:r>
      <w:r w:rsidRPr="00F40F72">
        <w:rPr>
          <w:sz w:val="28"/>
          <w:szCs w:val="28"/>
        </w:rPr>
        <w:t xml:space="preserve"> для школьников</w:t>
      </w:r>
      <w:r w:rsidR="00CA66BE" w:rsidRPr="00F40F72">
        <w:rPr>
          <w:sz w:val="28"/>
          <w:szCs w:val="28"/>
        </w:rPr>
        <w:t xml:space="preserve"> в период проведения мероприятия берет на себя принимающая сторона</w:t>
      </w:r>
      <w:r w:rsidRPr="00F40F72">
        <w:rPr>
          <w:sz w:val="28"/>
          <w:szCs w:val="28"/>
        </w:rPr>
        <w:t>.</w:t>
      </w:r>
    </w:p>
    <w:p w:rsidR="008E62F9" w:rsidRPr="00F40F72" w:rsidRDefault="008E62F9" w:rsidP="00F40F72">
      <w:pPr>
        <w:ind w:firstLine="708"/>
        <w:jc w:val="both"/>
        <w:rPr>
          <w:sz w:val="28"/>
          <w:szCs w:val="28"/>
        </w:rPr>
      </w:pPr>
      <w:r w:rsidRPr="00F40F72">
        <w:rPr>
          <w:sz w:val="28"/>
          <w:szCs w:val="28"/>
        </w:rPr>
        <w:t>Проживание участников</w:t>
      </w:r>
      <w:r w:rsidR="0027593F" w:rsidRPr="00F40F72">
        <w:rPr>
          <w:sz w:val="28"/>
          <w:szCs w:val="28"/>
        </w:rPr>
        <w:t xml:space="preserve"> образовательных </w:t>
      </w:r>
      <w:proofErr w:type="spellStart"/>
      <w:r w:rsidR="0027593F" w:rsidRPr="00F40F72">
        <w:rPr>
          <w:sz w:val="28"/>
          <w:szCs w:val="28"/>
        </w:rPr>
        <w:t>интенсивов</w:t>
      </w:r>
      <w:proofErr w:type="spellEnd"/>
      <w:r w:rsidRPr="00F40F72">
        <w:rPr>
          <w:sz w:val="28"/>
          <w:szCs w:val="28"/>
        </w:rPr>
        <w:t xml:space="preserve"> предусмотрено по адресу: г. Сургут, ул. Университетская, дом </w:t>
      </w:r>
      <w:r w:rsidR="0027593F" w:rsidRPr="00F40F72">
        <w:rPr>
          <w:sz w:val="28"/>
          <w:szCs w:val="28"/>
        </w:rPr>
        <w:t>35 (общежитие Сургутского государственного университета</w:t>
      </w:r>
      <w:r w:rsidRPr="00F40F72">
        <w:rPr>
          <w:sz w:val="28"/>
          <w:szCs w:val="28"/>
        </w:rPr>
        <w:t xml:space="preserve">). </w:t>
      </w:r>
      <w:r w:rsidR="00D913C8" w:rsidRPr="00F40F72">
        <w:rPr>
          <w:sz w:val="28"/>
          <w:szCs w:val="28"/>
        </w:rPr>
        <w:t xml:space="preserve">Стоимость проживания </w:t>
      </w:r>
      <w:r w:rsidR="00D06D30" w:rsidRPr="00F40F72">
        <w:rPr>
          <w:sz w:val="28"/>
          <w:szCs w:val="28"/>
        </w:rPr>
        <w:t xml:space="preserve">для </w:t>
      </w:r>
      <w:r w:rsidR="00D913C8" w:rsidRPr="00F40F72">
        <w:rPr>
          <w:sz w:val="28"/>
          <w:szCs w:val="28"/>
        </w:rPr>
        <w:t xml:space="preserve">наставников – </w:t>
      </w:r>
      <w:r w:rsidR="00D70703" w:rsidRPr="00F40F72">
        <w:rPr>
          <w:sz w:val="28"/>
          <w:szCs w:val="28"/>
        </w:rPr>
        <w:br/>
      </w:r>
      <w:r w:rsidR="00B14554" w:rsidRPr="00F40F72">
        <w:rPr>
          <w:sz w:val="28"/>
          <w:szCs w:val="28"/>
        </w:rPr>
        <w:t>553-</w:t>
      </w:r>
      <w:r w:rsidR="00D913C8" w:rsidRPr="00F40F72">
        <w:rPr>
          <w:sz w:val="28"/>
          <w:szCs w:val="28"/>
        </w:rPr>
        <w:t>6</w:t>
      </w:r>
      <w:r w:rsidR="00B14554" w:rsidRPr="00F40F72">
        <w:rPr>
          <w:sz w:val="28"/>
          <w:szCs w:val="28"/>
        </w:rPr>
        <w:t>64</w:t>
      </w:r>
      <w:r w:rsidR="00D913C8" w:rsidRPr="00F40F72">
        <w:rPr>
          <w:sz w:val="28"/>
          <w:szCs w:val="28"/>
        </w:rPr>
        <w:t xml:space="preserve"> руб. в сутки.</w:t>
      </w:r>
    </w:p>
    <w:p w:rsidR="00D85B04" w:rsidRPr="00F40F72" w:rsidRDefault="00FE2910" w:rsidP="00F40F72">
      <w:pPr>
        <w:ind w:firstLine="709"/>
        <w:jc w:val="both"/>
        <w:rPr>
          <w:sz w:val="28"/>
          <w:szCs w:val="28"/>
        </w:rPr>
      </w:pPr>
      <w:r w:rsidRPr="00F40F72">
        <w:rPr>
          <w:sz w:val="28"/>
          <w:szCs w:val="28"/>
        </w:rPr>
        <w:t xml:space="preserve">Контактное лицо: </w:t>
      </w:r>
      <w:proofErr w:type="spellStart"/>
      <w:r w:rsidRPr="00F40F72">
        <w:rPr>
          <w:sz w:val="28"/>
          <w:szCs w:val="28"/>
        </w:rPr>
        <w:t>Казакбиева</w:t>
      </w:r>
      <w:proofErr w:type="spellEnd"/>
      <w:r w:rsidRPr="00F40F72">
        <w:rPr>
          <w:sz w:val="28"/>
          <w:szCs w:val="28"/>
        </w:rPr>
        <w:t xml:space="preserve"> Анастасия Евгеньевна, тел. (3462) 76-31-15 </w:t>
      </w:r>
      <w:r w:rsidR="006533CC" w:rsidRPr="00F40F72">
        <w:rPr>
          <w:sz w:val="28"/>
          <w:szCs w:val="28"/>
        </w:rPr>
        <w:br/>
      </w:r>
      <w:r w:rsidRPr="00F40F72">
        <w:rPr>
          <w:sz w:val="28"/>
          <w:szCs w:val="28"/>
        </w:rPr>
        <w:t>(доб. 2930).</w:t>
      </w:r>
    </w:p>
    <w:p w:rsidR="00D85B04" w:rsidRDefault="00D85B04" w:rsidP="008A68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85B04" w:rsidRDefault="00FE2910" w:rsidP="008640E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</w:t>
      </w:r>
      <w:r w:rsidR="008640EF">
        <w:rPr>
          <w:sz w:val="28"/>
          <w:szCs w:val="28"/>
        </w:rPr>
        <w:t>е</w:t>
      </w:r>
      <w:r w:rsidR="008640EF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1. </w:t>
      </w:r>
      <w:r w:rsidR="00036CFD">
        <w:rPr>
          <w:sz w:val="28"/>
          <w:szCs w:val="28"/>
        </w:rPr>
        <w:t>К</w:t>
      </w:r>
      <w:r w:rsidR="00036CFD" w:rsidRPr="00766A3C">
        <w:rPr>
          <w:sz w:val="28"/>
          <w:szCs w:val="28"/>
        </w:rPr>
        <w:t xml:space="preserve">алендарный план программ </w:t>
      </w:r>
      <w:r w:rsidR="008640EF">
        <w:rPr>
          <w:sz w:val="28"/>
          <w:szCs w:val="28"/>
        </w:rPr>
        <w:t>СурГУ</w:t>
      </w:r>
      <w:r w:rsidR="00036CFD" w:rsidRPr="00766A3C">
        <w:rPr>
          <w:sz w:val="28"/>
          <w:szCs w:val="28"/>
        </w:rPr>
        <w:t xml:space="preserve"> </w:t>
      </w:r>
      <w:r w:rsidR="00036CFD">
        <w:rPr>
          <w:sz w:val="28"/>
          <w:szCs w:val="28"/>
        </w:rPr>
        <w:t>на 2022 г</w:t>
      </w:r>
      <w:r w:rsidR="00F40F72">
        <w:rPr>
          <w:sz w:val="28"/>
          <w:szCs w:val="28"/>
        </w:rPr>
        <w:t>.</w:t>
      </w:r>
      <w:r w:rsidR="00036C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F40F72">
        <w:rPr>
          <w:sz w:val="28"/>
          <w:szCs w:val="28"/>
        </w:rPr>
        <w:t>4</w:t>
      </w:r>
      <w:r>
        <w:rPr>
          <w:sz w:val="28"/>
          <w:szCs w:val="28"/>
        </w:rPr>
        <w:t xml:space="preserve"> л. в 1 экз.</w:t>
      </w:r>
    </w:p>
    <w:p w:rsidR="0027593F" w:rsidRDefault="00F40F72" w:rsidP="00F40F72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bookmarkStart w:id="1" w:name="_GoBack"/>
      <w:bookmarkEnd w:id="1"/>
      <w:r w:rsidR="0027593F">
        <w:rPr>
          <w:sz w:val="28"/>
          <w:szCs w:val="28"/>
        </w:rPr>
        <w:t xml:space="preserve">2. </w:t>
      </w:r>
      <w:r w:rsidR="00B02FE4">
        <w:rPr>
          <w:sz w:val="28"/>
          <w:szCs w:val="28"/>
        </w:rPr>
        <w:t>П</w:t>
      </w:r>
      <w:r>
        <w:rPr>
          <w:sz w:val="28"/>
          <w:szCs w:val="28"/>
        </w:rPr>
        <w:t>еречень документов для участия на 1 л. в 1 экз</w:t>
      </w:r>
      <w:r w:rsidR="004B2E44">
        <w:rPr>
          <w:sz w:val="28"/>
          <w:szCs w:val="28"/>
        </w:rPr>
        <w:t>.</w:t>
      </w:r>
    </w:p>
    <w:p w:rsidR="008640EF" w:rsidRDefault="008640EF" w:rsidP="008A68E9">
      <w:pPr>
        <w:rPr>
          <w:sz w:val="28"/>
          <w:szCs w:val="28"/>
        </w:rPr>
      </w:pPr>
    </w:p>
    <w:p w:rsidR="00F40F72" w:rsidRDefault="00F40F72" w:rsidP="008A68E9">
      <w:pPr>
        <w:rPr>
          <w:sz w:val="28"/>
          <w:szCs w:val="28"/>
        </w:rPr>
      </w:pPr>
    </w:p>
    <w:p w:rsidR="00F40F72" w:rsidRDefault="00F40F72" w:rsidP="008A68E9">
      <w:pPr>
        <w:rPr>
          <w:sz w:val="28"/>
          <w:szCs w:val="28"/>
        </w:rPr>
      </w:pPr>
    </w:p>
    <w:p w:rsidR="00D85B04" w:rsidRDefault="00FE2910" w:rsidP="008A68E9">
      <w:pPr>
        <w:rPr>
          <w:sz w:val="28"/>
          <w:szCs w:val="28"/>
        </w:rPr>
      </w:pPr>
      <w:r>
        <w:rPr>
          <w:sz w:val="28"/>
          <w:szCs w:val="28"/>
        </w:rPr>
        <w:t xml:space="preserve">Проректор по развитию                                                     </w:t>
      </w:r>
      <w:r w:rsidR="008640E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В.А. </w:t>
      </w:r>
      <w:proofErr w:type="spellStart"/>
      <w:r>
        <w:rPr>
          <w:sz w:val="28"/>
          <w:szCs w:val="28"/>
        </w:rPr>
        <w:t>Безуевская</w:t>
      </w:r>
      <w:proofErr w:type="spellEnd"/>
    </w:p>
    <w:p w:rsidR="00D85B04" w:rsidRDefault="00D85B04" w:rsidP="008A68E9">
      <w:pPr>
        <w:rPr>
          <w:sz w:val="16"/>
          <w:szCs w:val="16"/>
        </w:rPr>
      </w:pPr>
    </w:p>
    <w:p w:rsidR="008640EF" w:rsidRDefault="008640EF" w:rsidP="008A68E9">
      <w:pPr>
        <w:rPr>
          <w:sz w:val="16"/>
          <w:szCs w:val="16"/>
        </w:rPr>
      </w:pPr>
    </w:p>
    <w:p w:rsidR="00F40F72" w:rsidRDefault="00F40F72" w:rsidP="008A68E9">
      <w:pPr>
        <w:rPr>
          <w:sz w:val="16"/>
          <w:szCs w:val="16"/>
        </w:rPr>
      </w:pPr>
    </w:p>
    <w:p w:rsidR="00F40F72" w:rsidRDefault="00F40F72" w:rsidP="008A68E9">
      <w:pPr>
        <w:rPr>
          <w:sz w:val="16"/>
          <w:szCs w:val="16"/>
        </w:rPr>
      </w:pPr>
    </w:p>
    <w:p w:rsidR="00F40F72" w:rsidRDefault="00F40F72" w:rsidP="008A68E9">
      <w:pPr>
        <w:rPr>
          <w:sz w:val="16"/>
          <w:szCs w:val="16"/>
        </w:rPr>
      </w:pPr>
    </w:p>
    <w:p w:rsidR="00F40F72" w:rsidRDefault="00F40F72" w:rsidP="008A68E9">
      <w:pPr>
        <w:rPr>
          <w:sz w:val="16"/>
          <w:szCs w:val="16"/>
        </w:rPr>
      </w:pPr>
    </w:p>
    <w:p w:rsidR="00F40F72" w:rsidRDefault="00F40F72" w:rsidP="008A68E9">
      <w:pPr>
        <w:rPr>
          <w:sz w:val="16"/>
          <w:szCs w:val="16"/>
        </w:rPr>
      </w:pPr>
    </w:p>
    <w:p w:rsidR="00F40F72" w:rsidRDefault="00F40F72" w:rsidP="008A68E9">
      <w:pPr>
        <w:rPr>
          <w:sz w:val="16"/>
          <w:szCs w:val="16"/>
        </w:rPr>
      </w:pPr>
    </w:p>
    <w:p w:rsidR="00F40F72" w:rsidRDefault="00F40F72" w:rsidP="008A68E9">
      <w:pPr>
        <w:rPr>
          <w:sz w:val="16"/>
          <w:szCs w:val="16"/>
        </w:rPr>
      </w:pPr>
    </w:p>
    <w:p w:rsidR="00F40F72" w:rsidRDefault="00F40F72" w:rsidP="008A68E9">
      <w:pPr>
        <w:rPr>
          <w:sz w:val="16"/>
          <w:szCs w:val="16"/>
        </w:rPr>
      </w:pPr>
    </w:p>
    <w:p w:rsidR="00F40F72" w:rsidRDefault="00F40F72" w:rsidP="008A68E9">
      <w:pPr>
        <w:rPr>
          <w:sz w:val="16"/>
          <w:szCs w:val="16"/>
        </w:rPr>
      </w:pPr>
    </w:p>
    <w:p w:rsidR="00F40F72" w:rsidRDefault="00F40F72" w:rsidP="008A68E9">
      <w:pPr>
        <w:rPr>
          <w:sz w:val="16"/>
          <w:szCs w:val="16"/>
        </w:rPr>
      </w:pPr>
    </w:p>
    <w:p w:rsidR="00F40F72" w:rsidRDefault="00F40F72" w:rsidP="008A68E9">
      <w:pPr>
        <w:rPr>
          <w:sz w:val="16"/>
          <w:szCs w:val="16"/>
        </w:rPr>
      </w:pPr>
    </w:p>
    <w:p w:rsidR="00F40F72" w:rsidRDefault="00F40F72" w:rsidP="008A68E9">
      <w:pPr>
        <w:rPr>
          <w:sz w:val="16"/>
          <w:szCs w:val="16"/>
        </w:rPr>
      </w:pPr>
    </w:p>
    <w:p w:rsidR="00F40F72" w:rsidRDefault="00F40F72" w:rsidP="008A68E9">
      <w:pPr>
        <w:rPr>
          <w:sz w:val="16"/>
          <w:szCs w:val="16"/>
        </w:rPr>
      </w:pPr>
    </w:p>
    <w:p w:rsidR="00F40F72" w:rsidRDefault="00F40F72" w:rsidP="008A68E9">
      <w:pPr>
        <w:rPr>
          <w:sz w:val="16"/>
          <w:szCs w:val="16"/>
        </w:rPr>
      </w:pPr>
    </w:p>
    <w:p w:rsidR="00F40F72" w:rsidRDefault="00F40F72" w:rsidP="008A68E9">
      <w:pPr>
        <w:rPr>
          <w:sz w:val="16"/>
          <w:szCs w:val="16"/>
        </w:rPr>
      </w:pPr>
    </w:p>
    <w:p w:rsidR="00F40F72" w:rsidRDefault="00F40F72" w:rsidP="008A68E9">
      <w:pPr>
        <w:rPr>
          <w:sz w:val="16"/>
          <w:szCs w:val="16"/>
        </w:rPr>
      </w:pPr>
    </w:p>
    <w:p w:rsidR="00D85B04" w:rsidRDefault="00FE2910" w:rsidP="008A68E9">
      <w:pPr>
        <w:rPr>
          <w:sz w:val="20"/>
          <w:szCs w:val="20"/>
        </w:rPr>
      </w:pPr>
      <w:r>
        <w:rPr>
          <w:sz w:val="20"/>
          <w:szCs w:val="20"/>
        </w:rPr>
        <w:t xml:space="preserve">Исп.: Коновалова Юлия Сергеевна </w:t>
      </w:r>
    </w:p>
    <w:p w:rsidR="00D85B04" w:rsidRDefault="00FE2910" w:rsidP="008A68E9">
      <w:proofErr w:type="spellStart"/>
      <w:r>
        <w:rPr>
          <w:sz w:val="20"/>
          <w:szCs w:val="20"/>
        </w:rPr>
        <w:t>К.т</w:t>
      </w:r>
      <w:proofErr w:type="spellEnd"/>
      <w:r>
        <w:rPr>
          <w:sz w:val="20"/>
          <w:szCs w:val="20"/>
        </w:rPr>
        <w:t>. (3462) 76-31-15 (доб. 2930)</w:t>
      </w:r>
      <w:r>
        <w:br w:type="page"/>
      </w:r>
    </w:p>
    <w:p w:rsidR="00DD44B5" w:rsidRDefault="00DD44B5" w:rsidP="008A68E9">
      <w:pPr>
        <w:sectPr w:rsidR="00DD44B5"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DD44B5" w:rsidRDefault="00DD44B5" w:rsidP="00DD44B5">
      <w:pPr>
        <w:jc w:val="right"/>
      </w:pPr>
      <w:r>
        <w:lastRenderedPageBreak/>
        <w:t>Приложение</w:t>
      </w:r>
      <w:r w:rsidR="0027593F">
        <w:t xml:space="preserve"> 1</w:t>
      </w:r>
    </w:p>
    <w:p w:rsidR="00DD44B5" w:rsidRDefault="00DD44B5" w:rsidP="00DD44B5">
      <w:pPr>
        <w:jc w:val="right"/>
      </w:pPr>
      <w:r>
        <w:t>от «___» _____________ к письму №________</w:t>
      </w:r>
    </w:p>
    <w:p w:rsidR="00036CFD" w:rsidRDefault="00036CFD" w:rsidP="00DD44B5">
      <w:pPr>
        <w:jc w:val="center"/>
        <w:rPr>
          <w:sz w:val="28"/>
          <w:szCs w:val="28"/>
        </w:rPr>
      </w:pPr>
    </w:p>
    <w:p w:rsidR="00DD44B5" w:rsidRDefault="00036CFD" w:rsidP="00DD44B5">
      <w:pPr>
        <w:jc w:val="center"/>
        <w:rPr>
          <w:b/>
        </w:rPr>
      </w:pPr>
      <w:r>
        <w:rPr>
          <w:sz w:val="28"/>
          <w:szCs w:val="28"/>
        </w:rPr>
        <w:t>К</w:t>
      </w:r>
      <w:r w:rsidRPr="00766A3C">
        <w:rPr>
          <w:sz w:val="28"/>
          <w:szCs w:val="28"/>
        </w:rPr>
        <w:t xml:space="preserve">алендарный план образовательных программ </w:t>
      </w:r>
      <w:r w:rsidR="00B02FE4">
        <w:rPr>
          <w:sz w:val="28"/>
          <w:szCs w:val="28"/>
        </w:rPr>
        <w:t xml:space="preserve">СурГУ </w:t>
      </w:r>
      <w:r w:rsidRPr="00766A3C">
        <w:rPr>
          <w:sz w:val="28"/>
          <w:szCs w:val="28"/>
        </w:rPr>
        <w:t>по направлени</w:t>
      </w:r>
      <w:r>
        <w:rPr>
          <w:sz w:val="28"/>
          <w:szCs w:val="28"/>
        </w:rPr>
        <w:t>ю</w:t>
      </w:r>
      <w:r w:rsidRPr="00766A3C">
        <w:rPr>
          <w:sz w:val="28"/>
          <w:szCs w:val="28"/>
        </w:rPr>
        <w:t xml:space="preserve"> «Наука»</w:t>
      </w:r>
      <w:r>
        <w:rPr>
          <w:sz w:val="28"/>
          <w:szCs w:val="28"/>
        </w:rPr>
        <w:t xml:space="preserve"> на 2022 год</w:t>
      </w:r>
    </w:p>
    <w:p w:rsidR="00DD44B5" w:rsidRDefault="00DD44B5" w:rsidP="00DD44B5">
      <w:pPr>
        <w:jc w:val="center"/>
        <w:rPr>
          <w:b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5530"/>
        <w:gridCol w:w="1134"/>
        <w:gridCol w:w="1275"/>
        <w:gridCol w:w="3544"/>
        <w:gridCol w:w="2268"/>
      </w:tblGrid>
      <w:tr w:rsidR="00DD44B5" w:rsidTr="00082E0B">
        <w:tc>
          <w:tcPr>
            <w:tcW w:w="15026" w:type="dxa"/>
            <w:gridSpan w:val="6"/>
            <w:shd w:val="clear" w:color="auto" w:fill="D0CECE"/>
          </w:tcPr>
          <w:p w:rsidR="00DD44B5" w:rsidRDefault="00DD44B5" w:rsidP="00082E0B">
            <w:pPr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</w:rPr>
              <w:t>Кластер «</w:t>
            </w:r>
            <w:proofErr w:type="spellStart"/>
            <w:r>
              <w:rPr>
                <w:b/>
                <w:color w:val="000000"/>
              </w:rPr>
              <w:t>Future-biotech</w:t>
            </w:r>
            <w:proofErr w:type="spellEnd"/>
            <w:r>
              <w:rPr>
                <w:b/>
                <w:color w:val="000000"/>
              </w:rPr>
              <w:t>»</w:t>
            </w:r>
          </w:p>
        </w:tc>
      </w:tr>
      <w:tr w:rsidR="00DD44B5" w:rsidTr="00082E0B">
        <w:tc>
          <w:tcPr>
            <w:tcW w:w="1275" w:type="dxa"/>
            <w:shd w:val="clear" w:color="auto" w:fill="auto"/>
          </w:tcPr>
          <w:p w:rsidR="00DD44B5" w:rsidRDefault="00DD44B5" w:rsidP="00082E0B">
            <w:pPr>
              <w:spacing w:line="259" w:lineRule="auto"/>
              <w:jc w:val="center"/>
            </w:pPr>
            <w:r>
              <w:t>Сроки</w:t>
            </w:r>
          </w:p>
        </w:tc>
        <w:tc>
          <w:tcPr>
            <w:tcW w:w="5530" w:type="dxa"/>
            <w:shd w:val="clear" w:color="auto" w:fill="auto"/>
          </w:tcPr>
          <w:p w:rsidR="00DD44B5" w:rsidRDefault="00DD44B5" w:rsidP="00082E0B">
            <w:pPr>
              <w:spacing w:line="259" w:lineRule="auto"/>
              <w:jc w:val="center"/>
            </w:pPr>
            <w:r>
              <w:t>Наименование модуля</w:t>
            </w:r>
          </w:p>
        </w:tc>
        <w:tc>
          <w:tcPr>
            <w:tcW w:w="1134" w:type="dxa"/>
            <w:shd w:val="clear" w:color="auto" w:fill="auto"/>
          </w:tcPr>
          <w:p w:rsidR="00DD44B5" w:rsidRDefault="00DD44B5" w:rsidP="00082E0B">
            <w:pPr>
              <w:spacing w:line="259" w:lineRule="auto"/>
              <w:jc w:val="center"/>
            </w:pPr>
            <w:r>
              <w:t>Кол-во часов</w:t>
            </w:r>
          </w:p>
        </w:tc>
        <w:tc>
          <w:tcPr>
            <w:tcW w:w="1275" w:type="dxa"/>
            <w:shd w:val="clear" w:color="auto" w:fill="auto"/>
          </w:tcPr>
          <w:p w:rsidR="00DD44B5" w:rsidRDefault="00DD44B5" w:rsidP="00082E0B">
            <w:pPr>
              <w:spacing w:line="259" w:lineRule="auto"/>
              <w:jc w:val="center"/>
            </w:pPr>
            <w:r>
              <w:t>Форма</w:t>
            </w:r>
          </w:p>
        </w:tc>
        <w:tc>
          <w:tcPr>
            <w:tcW w:w="3544" w:type="dxa"/>
            <w:shd w:val="clear" w:color="auto" w:fill="auto"/>
          </w:tcPr>
          <w:p w:rsidR="00DD44B5" w:rsidRDefault="00DD44B5" w:rsidP="00082E0B">
            <w:pPr>
              <w:spacing w:line="259" w:lineRule="auto"/>
              <w:jc w:val="center"/>
            </w:pPr>
            <w:r>
              <w:t>Целевая аудитория</w:t>
            </w:r>
          </w:p>
        </w:tc>
        <w:tc>
          <w:tcPr>
            <w:tcW w:w="2268" w:type="dxa"/>
            <w:shd w:val="clear" w:color="auto" w:fill="auto"/>
          </w:tcPr>
          <w:p w:rsidR="00DD44B5" w:rsidRDefault="00DD44B5" w:rsidP="00082E0B">
            <w:pPr>
              <w:jc w:val="center"/>
            </w:pPr>
            <w:r>
              <w:t>Ссылка на регистрацию</w:t>
            </w:r>
          </w:p>
        </w:tc>
      </w:tr>
      <w:tr w:rsidR="00DD44B5" w:rsidTr="00082E0B"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10 - 28 марта</w:t>
            </w:r>
          </w:p>
          <w:p w:rsidR="00DD44B5" w:rsidRDefault="00DD44B5" w:rsidP="00082E0B">
            <w:pPr>
              <w:jc w:val="center"/>
            </w:pPr>
            <w:r>
              <w:t xml:space="preserve"> 2022</w:t>
            </w:r>
          </w:p>
        </w:tc>
        <w:tc>
          <w:tcPr>
            <w:tcW w:w="5530" w:type="dxa"/>
          </w:tcPr>
          <w:p w:rsidR="00DD44B5" w:rsidRDefault="00DD44B5" w:rsidP="00082E0B">
            <w:pPr>
              <w:jc w:val="both"/>
            </w:pPr>
            <w:r>
              <w:t>Модуль «</w:t>
            </w:r>
            <w:proofErr w:type="spellStart"/>
            <w:r>
              <w:t>Биотех-Base</w:t>
            </w:r>
            <w:proofErr w:type="spellEnd"/>
            <w:r>
              <w:t xml:space="preserve">» </w:t>
            </w:r>
          </w:p>
        </w:tc>
        <w:tc>
          <w:tcPr>
            <w:tcW w:w="1134" w:type="dxa"/>
          </w:tcPr>
          <w:p w:rsidR="00DD44B5" w:rsidRDefault="00DD44B5" w:rsidP="00082E0B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онлайн</w:t>
            </w:r>
          </w:p>
        </w:tc>
        <w:tc>
          <w:tcPr>
            <w:tcW w:w="3544" w:type="dxa"/>
            <w:vMerge w:val="restart"/>
            <w:vAlign w:val="center"/>
          </w:tcPr>
          <w:p w:rsidR="00DD44B5" w:rsidRDefault="00DD44B5" w:rsidP="00082E0B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Обучающиеся 8-10 классов профильных классов школ, интересующиеся дисциплинами естественно-научного направления</w:t>
            </w:r>
          </w:p>
        </w:tc>
        <w:tc>
          <w:tcPr>
            <w:tcW w:w="2268" w:type="dxa"/>
            <w:vMerge w:val="restart"/>
            <w:vAlign w:val="center"/>
          </w:tcPr>
          <w:p w:rsidR="00DD44B5" w:rsidRDefault="00DD44B5" w:rsidP="00082E0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Регистрация осуществляется </w:t>
            </w:r>
          </w:p>
          <w:p w:rsidR="00DD44B5" w:rsidRDefault="00DD44B5" w:rsidP="00082E0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до 8 марта 2022 г.</w:t>
            </w:r>
          </w:p>
          <w:p w:rsidR="00DD44B5" w:rsidRDefault="00DD44B5" w:rsidP="00082E0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 ссылке:</w:t>
            </w:r>
          </w:p>
          <w:p w:rsidR="00DD44B5" w:rsidRDefault="00E65932" w:rsidP="00082E0B">
            <w:pPr>
              <w:spacing w:line="259" w:lineRule="auto"/>
              <w:jc w:val="center"/>
              <w:rPr>
                <w:sz w:val="28"/>
                <w:szCs w:val="28"/>
              </w:rPr>
            </w:pPr>
            <w:hyperlink r:id="rId8">
              <w:r w:rsidR="00DD44B5">
                <w:rPr>
                  <w:color w:val="0563C1"/>
                  <w:u w:val="single"/>
                </w:rPr>
                <w:t>https://goo.su/aVvTF</w:t>
              </w:r>
            </w:hyperlink>
          </w:p>
          <w:p w:rsidR="00DD44B5" w:rsidRDefault="00DD44B5" w:rsidP="00082E0B">
            <w:pPr>
              <w:jc w:val="both"/>
              <w:rPr>
                <w:color w:val="000000"/>
                <w:highlight w:val="white"/>
              </w:rPr>
            </w:pPr>
          </w:p>
        </w:tc>
      </w:tr>
      <w:tr w:rsidR="00DD44B5" w:rsidTr="00082E0B">
        <w:tc>
          <w:tcPr>
            <w:tcW w:w="1275" w:type="dxa"/>
            <w:vMerge w:val="restart"/>
          </w:tcPr>
          <w:p w:rsidR="00DD44B5" w:rsidRDefault="00DD44B5" w:rsidP="00082E0B">
            <w:pPr>
              <w:jc w:val="center"/>
            </w:pPr>
            <w:r>
              <w:t>11 - 17 апреля 2022</w:t>
            </w:r>
          </w:p>
        </w:tc>
        <w:tc>
          <w:tcPr>
            <w:tcW w:w="5530" w:type="dxa"/>
          </w:tcPr>
          <w:p w:rsidR="00DD44B5" w:rsidRDefault="00DD44B5" w:rsidP="008640EF">
            <w:pPr>
              <w:jc w:val="both"/>
            </w:pPr>
            <w:proofErr w:type="spellStart"/>
            <w:r>
              <w:t>Интенсив</w:t>
            </w:r>
            <w:proofErr w:type="spellEnd"/>
            <w:r>
              <w:t xml:space="preserve"> 1.0</w:t>
            </w:r>
            <w:r w:rsidR="00EE472A">
              <w:t>*</w:t>
            </w:r>
            <w:r>
              <w:t xml:space="preserve"> для развития базовых навыков и проектной деятельности (</w:t>
            </w:r>
            <w:r>
              <w:rPr>
                <w:i/>
              </w:rPr>
              <w:t>Биотехнологии для оценки окружающей среды</w:t>
            </w:r>
            <w:r>
              <w:t>)</w:t>
            </w:r>
          </w:p>
        </w:tc>
        <w:tc>
          <w:tcPr>
            <w:tcW w:w="1134" w:type="dxa"/>
          </w:tcPr>
          <w:p w:rsidR="00DD44B5" w:rsidRDefault="00DD44B5" w:rsidP="00082E0B">
            <w:pPr>
              <w:jc w:val="center"/>
            </w:pPr>
            <w:r>
              <w:t>44</w:t>
            </w:r>
          </w:p>
        </w:tc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офлайн</w:t>
            </w:r>
          </w:p>
        </w:tc>
        <w:tc>
          <w:tcPr>
            <w:tcW w:w="3544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44B5" w:rsidTr="00082E0B">
        <w:tc>
          <w:tcPr>
            <w:tcW w:w="1275" w:type="dxa"/>
            <w:vMerge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30" w:type="dxa"/>
          </w:tcPr>
          <w:p w:rsidR="00DD44B5" w:rsidRDefault="00DD44B5" w:rsidP="008640EF">
            <w:pPr>
              <w:jc w:val="both"/>
            </w:pPr>
            <w:proofErr w:type="spellStart"/>
            <w:r>
              <w:t>Интенсив</w:t>
            </w:r>
            <w:proofErr w:type="spellEnd"/>
            <w:r>
              <w:t xml:space="preserve"> 1.0</w:t>
            </w:r>
            <w:r w:rsidR="00EE472A">
              <w:t>*</w:t>
            </w:r>
            <w:r>
              <w:t xml:space="preserve"> для развития базовых навыков и проектной деятельности (</w:t>
            </w:r>
            <w:proofErr w:type="spellStart"/>
            <w:r>
              <w:rPr>
                <w:i/>
              </w:rPr>
              <w:t>Агробиотехнологии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DD44B5" w:rsidRDefault="00DD44B5" w:rsidP="00082E0B">
            <w:pPr>
              <w:jc w:val="center"/>
            </w:pPr>
            <w:r>
              <w:t>44</w:t>
            </w:r>
          </w:p>
        </w:tc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офлайн</w:t>
            </w:r>
          </w:p>
        </w:tc>
        <w:tc>
          <w:tcPr>
            <w:tcW w:w="3544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44B5" w:rsidTr="00082E0B">
        <w:tc>
          <w:tcPr>
            <w:tcW w:w="1275" w:type="dxa"/>
            <w:vMerge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30" w:type="dxa"/>
          </w:tcPr>
          <w:p w:rsidR="00DD44B5" w:rsidRDefault="00DD44B5" w:rsidP="008640EF">
            <w:pPr>
              <w:jc w:val="both"/>
            </w:pPr>
            <w:proofErr w:type="spellStart"/>
            <w:r>
              <w:t>Интенсив</w:t>
            </w:r>
            <w:proofErr w:type="spellEnd"/>
            <w:r>
              <w:t xml:space="preserve"> 1.0</w:t>
            </w:r>
            <w:r w:rsidR="00EE472A">
              <w:t>*</w:t>
            </w:r>
            <w:r>
              <w:t xml:space="preserve"> для развития базовых навыков и проектной деятельности (</w:t>
            </w:r>
            <w:r>
              <w:rPr>
                <w:i/>
              </w:rPr>
              <w:t>Геномное редактирование</w:t>
            </w:r>
            <w:r>
              <w:t>)</w:t>
            </w:r>
          </w:p>
        </w:tc>
        <w:tc>
          <w:tcPr>
            <w:tcW w:w="1134" w:type="dxa"/>
          </w:tcPr>
          <w:p w:rsidR="00DD44B5" w:rsidRDefault="00DD44B5" w:rsidP="00082E0B">
            <w:pPr>
              <w:jc w:val="center"/>
            </w:pPr>
            <w:r>
              <w:t>44</w:t>
            </w:r>
          </w:p>
        </w:tc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офлайн</w:t>
            </w:r>
          </w:p>
        </w:tc>
        <w:tc>
          <w:tcPr>
            <w:tcW w:w="3544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44B5" w:rsidTr="00082E0B"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июнь - август 20222</w:t>
            </w:r>
          </w:p>
        </w:tc>
        <w:tc>
          <w:tcPr>
            <w:tcW w:w="5530" w:type="dxa"/>
          </w:tcPr>
          <w:p w:rsidR="00DD44B5" w:rsidRDefault="00DD44B5" w:rsidP="00082E0B">
            <w:pPr>
              <w:ind w:left="1" w:hanging="3"/>
              <w:jc w:val="both"/>
            </w:pPr>
            <w:r>
              <w:t>Модули:</w:t>
            </w:r>
          </w:p>
          <w:p w:rsidR="00DD44B5" w:rsidRDefault="00DD44B5" w:rsidP="00082E0B">
            <w:pPr>
              <w:ind w:left="1" w:hanging="3"/>
              <w:jc w:val="both"/>
            </w:pPr>
            <w:r>
              <w:t xml:space="preserve">молекулярная биология; биохимия и биоорганическая химия; </w:t>
            </w:r>
            <w:proofErr w:type="spellStart"/>
            <w:r>
              <w:t>биоинформатика</w:t>
            </w:r>
            <w:proofErr w:type="spellEnd"/>
            <w:r>
              <w:t xml:space="preserve"> (Геномное редактирование)</w:t>
            </w:r>
          </w:p>
        </w:tc>
        <w:tc>
          <w:tcPr>
            <w:tcW w:w="1134" w:type="dxa"/>
          </w:tcPr>
          <w:p w:rsidR="00DD44B5" w:rsidRDefault="00DD44B5" w:rsidP="00082E0B">
            <w:pPr>
              <w:jc w:val="center"/>
            </w:pPr>
            <w:r>
              <w:t>72</w:t>
            </w:r>
          </w:p>
        </w:tc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онлайн</w:t>
            </w:r>
          </w:p>
        </w:tc>
        <w:tc>
          <w:tcPr>
            <w:tcW w:w="3544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44B5" w:rsidTr="00082E0B"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5-30 сентября 2022</w:t>
            </w:r>
          </w:p>
        </w:tc>
        <w:tc>
          <w:tcPr>
            <w:tcW w:w="5530" w:type="dxa"/>
          </w:tcPr>
          <w:p w:rsidR="00DD44B5" w:rsidRDefault="00DD44B5" w:rsidP="00082E0B">
            <w:pPr>
              <w:jc w:val="both"/>
            </w:pPr>
            <w:r>
              <w:t xml:space="preserve">Модуль: </w:t>
            </w:r>
          </w:p>
          <w:p w:rsidR="00DD44B5" w:rsidRDefault="00DD44B5" w:rsidP="00082E0B">
            <w:pPr>
              <w:jc w:val="both"/>
              <w:rPr>
                <w:sz w:val="20"/>
                <w:szCs w:val="20"/>
              </w:rPr>
            </w:pPr>
            <w:r>
              <w:t>“</w:t>
            </w:r>
            <w:r>
              <w:rPr>
                <w:highlight w:val="white"/>
              </w:rPr>
              <w:t>Экологический мониторинг с применением современных методов биотестирования</w:t>
            </w:r>
            <w:r>
              <w:t>”</w:t>
            </w:r>
          </w:p>
        </w:tc>
        <w:tc>
          <w:tcPr>
            <w:tcW w:w="1134" w:type="dxa"/>
          </w:tcPr>
          <w:p w:rsidR="00DD44B5" w:rsidRDefault="00DD44B5" w:rsidP="00082E0B">
            <w:pPr>
              <w:jc w:val="center"/>
            </w:pPr>
            <w:r>
              <w:t>16</w:t>
            </w:r>
          </w:p>
        </w:tc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онлайн</w:t>
            </w:r>
          </w:p>
        </w:tc>
        <w:tc>
          <w:tcPr>
            <w:tcW w:w="3544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44B5" w:rsidTr="00082E0B"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 xml:space="preserve">5 сентября - 14 октября </w:t>
            </w:r>
          </w:p>
        </w:tc>
        <w:tc>
          <w:tcPr>
            <w:tcW w:w="5530" w:type="dxa"/>
          </w:tcPr>
          <w:p w:rsidR="00DD44B5" w:rsidRDefault="00DD44B5" w:rsidP="00082E0B">
            <w:pPr>
              <w:jc w:val="both"/>
            </w:pPr>
            <w:r>
              <w:t>Модуль: “</w:t>
            </w:r>
            <w:r>
              <w:rPr>
                <w:highlight w:val="white"/>
              </w:rPr>
              <w:t>ХИМБИО</w:t>
            </w:r>
            <w:r>
              <w:t>”</w:t>
            </w:r>
          </w:p>
        </w:tc>
        <w:tc>
          <w:tcPr>
            <w:tcW w:w="1134" w:type="dxa"/>
          </w:tcPr>
          <w:p w:rsidR="00DD44B5" w:rsidRDefault="00DD44B5" w:rsidP="00082E0B">
            <w:pPr>
              <w:jc w:val="center"/>
            </w:pPr>
            <w:r>
              <w:t>34</w:t>
            </w:r>
          </w:p>
        </w:tc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онлайн</w:t>
            </w:r>
          </w:p>
        </w:tc>
        <w:tc>
          <w:tcPr>
            <w:tcW w:w="3544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44B5" w:rsidTr="00082E0B"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19 сентября - 2 октября 2022</w:t>
            </w:r>
          </w:p>
        </w:tc>
        <w:tc>
          <w:tcPr>
            <w:tcW w:w="5530" w:type="dxa"/>
          </w:tcPr>
          <w:p w:rsidR="00DD44B5" w:rsidRDefault="00DD44B5" w:rsidP="00082E0B">
            <w:pPr>
              <w:jc w:val="both"/>
            </w:pPr>
            <w:proofErr w:type="spellStart"/>
            <w:r>
              <w:t>Интенсив</w:t>
            </w:r>
            <w:proofErr w:type="spellEnd"/>
            <w:r>
              <w:t xml:space="preserve"> 2.0</w:t>
            </w:r>
            <w:r w:rsidR="00EE472A">
              <w:t>*</w:t>
            </w:r>
            <w:r>
              <w:t xml:space="preserve"> по направлению «Геномное редактирование»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для развития продвинутых навыков и упаковки проектов </w:t>
            </w:r>
          </w:p>
        </w:tc>
        <w:tc>
          <w:tcPr>
            <w:tcW w:w="1134" w:type="dxa"/>
          </w:tcPr>
          <w:p w:rsidR="00DD44B5" w:rsidRDefault="00DD44B5" w:rsidP="00082E0B">
            <w:pPr>
              <w:jc w:val="center"/>
            </w:pPr>
            <w:r>
              <w:t>82</w:t>
            </w:r>
          </w:p>
        </w:tc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офлайн</w:t>
            </w:r>
          </w:p>
        </w:tc>
        <w:tc>
          <w:tcPr>
            <w:tcW w:w="3544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44B5" w:rsidTr="00082E0B"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 xml:space="preserve">19 Сентябрь </w:t>
            </w:r>
            <w:r>
              <w:lastRenderedPageBreak/>
              <w:t>- 2 октября  2022</w:t>
            </w:r>
          </w:p>
        </w:tc>
        <w:tc>
          <w:tcPr>
            <w:tcW w:w="5530" w:type="dxa"/>
          </w:tcPr>
          <w:p w:rsidR="00DD44B5" w:rsidRDefault="00DD44B5" w:rsidP="00082E0B">
            <w:pPr>
              <w:jc w:val="both"/>
            </w:pPr>
            <w:r>
              <w:lastRenderedPageBreak/>
              <w:t xml:space="preserve">КПК для педагогов “Генетика и генная инженерия” (методы инженерной биологии, клетка, </w:t>
            </w:r>
            <w:r>
              <w:lastRenderedPageBreak/>
              <w:t>молекулярно-генетические процессы,  гены и их взаимодействия, полимеразная цепная реакция, генная инженерия в проектной деятельности, подготовка обучающихся к олимпиаде НТИ)</w:t>
            </w:r>
          </w:p>
        </w:tc>
        <w:tc>
          <w:tcPr>
            <w:tcW w:w="1134" w:type="dxa"/>
          </w:tcPr>
          <w:p w:rsidR="00DD44B5" w:rsidRDefault="00DD44B5" w:rsidP="00082E0B">
            <w:pPr>
              <w:jc w:val="center"/>
            </w:pPr>
            <w:r>
              <w:lastRenderedPageBreak/>
              <w:t>36</w:t>
            </w:r>
          </w:p>
        </w:tc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офлайн</w:t>
            </w:r>
          </w:p>
        </w:tc>
        <w:tc>
          <w:tcPr>
            <w:tcW w:w="3544" w:type="dxa"/>
          </w:tcPr>
          <w:p w:rsidR="00DD44B5" w:rsidRDefault="00DD44B5" w:rsidP="00082E0B">
            <w:pPr>
              <w:widowControl w:val="0"/>
              <w:spacing w:line="276" w:lineRule="auto"/>
            </w:pPr>
            <w:r>
              <w:t xml:space="preserve">Педагоги дополнительного </w:t>
            </w:r>
            <w:r>
              <w:lastRenderedPageBreak/>
              <w:t>образования, учителя биологии, химии, наставники обучающихся школьников</w:t>
            </w:r>
          </w:p>
        </w:tc>
        <w:tc>
          <w:tcPr>
            <w:tcW w:w="2268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44B5" w:rsidTr="00082E0B"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lastRenderedPageBreak/>
              <w:t>17-28 октября 2022</w:t>
            </w:r>
          </w:p>
        </w:tc>
        <w:tc>
          <w:tcPr>
            <w:tcW w:w="5530" w:type="dxa"/>
          </w:tcPr>
          <w:p w:rsidR="00DD44B5" w:rsidRDefault="00DD44B5" w:rsidP="00082E0B">
            <w:pPr>
              <w:jc w:val="both"/>
            </w:pPr>
            <w:proofErr w:type="spellStart"/>
            <w:r>
              <w:t>Интенсив</w:t>
            </w:r>
            <w:proofErr w:type="spellEnd"/>
            <w:r>
              <w:t xml:space="preserve"> 2.0</w:t>
            </w:r>
            <w:r w:rsidR="00EE472A">
              <w:t>*</w:t>
            </w:r>
            <w:r>
              <w:t xml:space="preserve"> по направлению «Биотехнологии для оценки окружающей среды», «</w:t>
            </w:r>
            <w:proofErr w:type="spellStart"/>
            <w:r>
              <w:t>Агробиотехнологии</w:t>
            </w:r>
            <w:proofErr w:type="spellEnd"/>
            <w: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для развития продвинутых навыков и упаковки проектов </w:t>
            </w:r>
          </w:p>
        </w:tc>
        <w:tc>
          <w:tcPr>
            <w:tcW w:w="1134" w:type="dxa"/>
          </w:tcPr>
          <w:p w:rsidR="00DD44B5" w:rsidRDefault="00DD44B5" w:rsidP="00082E0B">
            <w:pPr>
              <w:jc w:val="center"/>
            </w:pPr>
            <w:r>
              <w:t>82</w:t>
            </w:r>
          </w:p>
        </w:tc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офлайн</w:t>
            </w:r>
          </w:p>
        </w:tc>
        <w:tc>
          <w:tcPr>
            <w:tcW w:w="3544" w:type="dxa"/>
          </w:tcPr>
          <w:p w:rsidR="00DD44B5" w:rsidRDefault="00DD44B5" w:rsidP="00082E0B">
            <w:pPr>
              <w:widowControl w:val="0"/>
              <w:spacing w:line="276" w:lineRule="auto"/>
            </w:pPr>
            <w:r>
              <w:rPr>
                <w:highlight w:val="white"/>
              </w:rPr>
              <w:t>Обучающиеся 8-10 классов профильных классов школ, интересующиеся дисциплинами естественно-научного направления</w:t>
            </w:r>
          </w:p>
        </w:tc>
        <w:tc>
          <w:tcPr>
            <w:tcW w:w="2268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44B5" w:rsidTr="00082E0B">
        <w:tc>
          <w:tcPr>
            <w:tcW w:w="15026" w:type="dxa"/>
            <w:gridSpan w:val="6"/>
            <w:shd w:val="clear" w:color="auto" w:fill="D9D9D9"/>
          </w:tcPr>
          <w:p w:rsidR="00DD44B5" w:rsidRDefault="00DD44B5" w:rsidP="00082E0B"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</w:rPr>
              <w:t>Кластер «Информационная безопасность»</w:t>
            </w:r>
          </w:p>
        </w:tc>
      </w:tr>
      <w:tr w:rsidR="00DD44B5" w:rsidTr="00082E0B"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Сроки</w:t>
            </w:r>
          </w:p>
        </w:tc>
        <w:tc>
          <w:tcPr>
            <w:tcW w:w="5530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Наименование модуля</w:t>
            </w:r>
          </w:p>
        </w:tc>
        <w:tc>
          <w:tcPr>
            <w:tcW w:w="1134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Кол-во часов</w:t>
            </w:r>
          </w:p>
        </w:tc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Форма</w:t>
            </w:r>
          </w:p>
        </w:tc>
        <w:tc>
          <w:tcPr>
            <w:tcW w:w="3544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Целевая аудитория</w:t>
            </w:r>
          </w:p>
        </w:tc>
        <w:tc>
          <w:tcPr>
            <w:tcW w:w="2268" w:type="dxa"/>
          </w:tcPr>
          <w:p w:rsidR="00DD44B5" w:rsidRDefault="00DD44B5" w:rsidP="00082E0B">
            <w:pPr>
              <w:jc w:val="both"/>
              <w:rPr>
                <w:color w:val="000000"/>
                <w:highlight w:val="white"/>
              </w:rPr>
            </w:pPr>
            <w:r>
              <w:t>Ссылка на регистрацию</w:t>
            </w:r>
          </w:p>
        </w:tc>
      </w:tr>
      <w:tr w:rsidR="00DD44B5" w:rsidTr="00082E0B"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09 – 31 марта 2022</w:t>
            </w:r>
          </w:p>
        </w:tc>
        <w:tc>
          <w:tcPr>
            <w:tcW w:w="5530" w:type="dxa"/>
          </w:tcPr>
          <w:p w:rsidR="00DD44B5" w:rsidRDefault="00DD44B5" w:rsidP="00082E0B">
            <w:pPr>
              <w:jc w:val="both"/>
            </w:pPr>
            <w:r>
              <w:rPr>
                <w:color w:val="000000"/>
              </w:rPr>
              <w:t xml:space="preserve">Образовательный модуль базового уровня </w:t>
            </w:r>
            <w:proofErr w:type="spellStart"/>
            <w:r>
              <w:rPr>
                <w:color w:val="000000"/>
              </w:rPr>
              <w:t>Lite</w:t>
            </w:r>
            <w:proofErr w:type="spellEnd"/>
          </w:p>
        </w:tc>
        <w:tc>
          <w:tcPr>
            <w:tcW w:w="1134" w:type="dxa"/>
          </w:tcPr>
          <w:p w:rsidR="00DD44B5" w:rsidRDefault="00DD44B5" w:rsidP="00082E0B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онлайн</w:t>
            </w:r>
          </w:p>
        </w:tc>
        <w:tc>
          <w:tcPr>
            <w:tcW w:w="3544" w:type="dxa"/>
          </w:tcPr>
          <w:p w:rsidR="00DD44B5" w:rsidRDefault="00DD44B5" w:rsidP="00082E0B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Обучающиеся 8-10 классов</w:t>
            </w:r>
          </w:p>
        </w:tc>
        <w:tc>
          <w:tcPr>
            <w:tcW w:w="2268" w:type="dxa"/>
            <w:vMerge w:val="restart"/>
            <w:vAlign w:val="center"/>
          </w:tcPr>
          <w:p w:rsidR="00DD44B5" w:rsidRDefault="00DD44B5" w:rsidP="00082E0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Регистрация осуществляется</w:t>
            </w:r>
          </w:p>
          <w:p w:rsidR="00DD44B5" w:rsidRDefault="00DD44B5" w:rsidP="00082E0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до 3 марта 2022 г. </w:t>
            </w:r>
          </w:p>
          <w:p w:rsidR="00DD44B5" w:rsidRDefault="00DD44B5" w:rsidP="00082E0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 ссылке:</w:t>
            </w:r>
          </w:p>
          <w:p w:rsidR="00DD44B5" w:rsidRDefault="00E65932" w:rsidP="00082E0B">
            <w:pPr>
              <w:jc w:val="center"/>
              <w:rPr>
                <w:color w:val="000000"/>
                <w:highlight w:val="white"/>
              </w:rPr>
            </w:pPr>
            <w:hyperlink r:id="rId9">
              <w:r w:rsidR="00DD44B5">
                <w:rPr>
                  <w:color w:val="0563C1"/>
                  <w:u w:val="single"/>
                </w:rPr>
                <w:t>https://inlnk.ru/jEKj5J</w:t>
              </w:r>
            </w:hyperlink>
          </w:p>
        </w:tc>
      </w:tr>
      <w:tr w:rsidR="00DD44B5" w:rsidTr="00082E0B"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16 апреля 2022</w:t>
            </w:r>
          </w:p>
        </w:tc>
        <w:tc>
          <w:tcPr>
            <w:tcW w:w="5530" w:type="dxa"/>
          </w:tcPr>
          <w:p w:rsidR="00DD44B5" w:rsidRDefault="00DD44B5" w:rsidP="00082E0B">
            <w:pPr>
              <w:jc w:val="both"/>
            </w:pPr>
            <w:proofErr w:type="spellStart"/>
            <w:r>
              <w:t>Интенсив</w:t>
            </w:r>
            <w:proofErr w:type="spellEnd"/>
            <w:r>
              <w:t xml:space="preserve"> 1.</w:t>
            </w:r>
            <w:r>
              <w:rPr>
                <w:color w:val="000000"/>
              </w:rPr>
              <w:t>0</w:t>
            </w:r>
            <w:r w:rsidR="00EE472A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 «Соревнование по информационной безопасности </w:t>
            </w:r>
            <w:proofErr w:type="spellStart"/>
            <w:r>
              <w:rPr>
                <w:color w:val="000000"/>
              </w:rPr>
              <w:t>Lite</w:t>
            </w:r>
            <w:proofErr w:type="spellEnd"/>
            <w:r>
              <w:rPr>
                <w:color w:val="000000"/>
              </w:rPr>
              <w:t>, разбор задач, мастер-классы, лекции»</w:t>
            </w:r>
          </w:p>
        </w:tc>
        <w:tc>
          <w:tcPr>
            <w:tcW w:w="1134" w:type="dxa"/>
          </w:tcPr>
          <w:p w:rsidR="00DD44B5" w:rsidRDefault="00DD44B5" w:rsidP="00082E0B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офлайн</w:t>
            </w:r>
          </w:p>
        </w:tc>
        <w:tc>
          <w:tcPr>
            <w:tcW w:w="3544" w:type="dxa"/>
          </w:tcPr>
          <w:p w:rsidR="00DD44B5" w:rsidRDefault="00DD44B5" w:rsidP="00082E0B">
            <w:pPr>
              <w:jc w:val="both"/>
            </w:pPr>
            <w:r>
              <w:rPr>
                <w:color w:val="000000"/>
                <w:highlight w:val="white"/>
              </w:rPr>
              <w:t xml:space="preserve">Обучающиеся 8-10 классов, успешно завершившие модуль базового уровня </w:t>
            </w:r>
            <w:proofErr w:type="spellStart"/>
            <w:r>
              <w:rPr>
                <w:color w:val="000000"/>
                <w:highlight w:val="white"/>
              </w:rPr>
              <w:t>Lite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44B5" w:rsidTr="00082E0B"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Октябрь 2022</w:t>
            </w:r>
          </w:p>
        </w:tc>
        <w:tc>
          <w:tcPr>
            <w:tcW w:w="5530" w:type="dxa"/>
          </w:tcPr>
          <w:p w:rsidR="00DD44B5" w:rsidRDefault="00DD44B5" w:rsidP="00082E0B">
            <w:pPr>
              <w:jc w:val="both"/>
            </w:pPr>
            <w:r>
              <w:t xml:space="preserve">Образовательный модуль продвинутого уровня </w:t>
            </w:r>
            <w:proofErr w:type="spellStart"/>
            <w:r>
              <w:t>Pro</w:t>
            </w:r>
            <w:proofErr w:type="spellEnd"/>
          </w:p>
        </w:tc>
        <w:tc>
          <w:tcPr>
            <w:tcW w:w="1134" w:type="dxa"/>
          </w:tcPr>
          <w:p w:rsidR="00DD44B5" w:rsidRDefault="00DD44B5" w:rsidP="00082E0B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онлайн</w:t>
            </w:r>
          </w:p>
        </w:tc>
        <w:tc>
          <w:tcPr>
            <w:tcW w:w="3544" w:type="dxa"/>
          </w:tcPr>
          <w:p w:rsidR="00DD44B5" w:rsidRDefault="00DD44B5" w:rsidP="00082E0B">
            <w:pPr>
              <w:jc w:val="both"/>
            </w:pPr>
            <w:r>
              <w:rPr>
                <w:color w:val="000000"/>
                <w:highlight w:val="white"/>
              </w:rPr>
              <w:t xml:space="preserve">Учащиеся 8-10 классов, прошедшие </w:t>
            </w:r>
            <w:proofErr w:type="spellStart"/>
            <w:r>
              <w:rPr>
                <w:color w:val="000000"/>
                <w:highlight w:val="white"/>
              </w:rPr>
              <w:t>Интенсив</w:t>
            </w:r>
            <w:proofErr w:type="spellEnd"/>
            <w:r>
              <w:rPr>
                <w:color w:val="000000"/>
                <w:highlight w:val="white"/>
              </w:rPr>
              <w:t xml:space="preserve"> 1.0</w:t>
            </w:r>
          </w:p>
        </w:tc>
        <w:tc>
          <w:tcPr>
            <w:tcW w:w="2268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44B5" w:rsidTr="00082E0B"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Ноябрь 2022</w:t>
            </w:r>
          </w:p>
        </w:tc>
        <w:tc>
          <w:tcPr>
            <w:tcW w:w="5530" w:type="dxa"/>
          </w:tcPr>
          <w:p w:rsidR="00DD44B5" w:rsidRDefault="00DD44B5" w:rsidP="00082E0B">
            <w:pPr>
              <w:jc w:val="both"/>
            </w:pPr>
            <w:proofErr w:type="spellStart"/>
            <w:r>
              <w:t>Интенсив</w:t>
            </w:r>
            <w:proofErr w:type="spellEnd"/>
            <w:r>
              <w:t xml:space="preserve"> 2.0</w:t>
            </w:r>
            <w:r w:rsidR="00EE472A">
              <w:t>*</w:t>
            </w:r>
            <w:r>
              <w:t xml:space="preserve">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Cоревнование</w:t>
            </w:r>
            <w:proofErr w:type="spellEnd"/>
            <w:r>
              <w:rPr>
                <w:color w:val="000000"/>
              </w:rPr>
              <w:t xml:space="preserve"> по информационной безопасности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>, разбор задач, мастер-классы, лекции»</w:t>
            </w:r>
          </w:p>
        </w:tc>
        <w:tc>
          <w:tcPr>
            <w:tcW w:w="1134" w:type="dxa"/>
          </w:tcPr>
          <w:p w:rsidR="00DD44B5" w:rsidRDefault="00DD44B5" w:rsidP="00082E0B">
            <w:pPr>
              <w:jc w:val="center"/>
            </w:pPr>
            <w:r>
              <w:t>16</w:t>
            </w:r>
          </w:p>
        </w:tc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офлайн</w:t>
            </w:r>
          </w:p>
        </w:tc>
        <w:tc>
          <w:tcPr>
            <w:tcW w:w="3544" w:type="dxa"/>
          </w:tcPr>
          <w:p w:rsidR="00DD44B5" w:rsidRDefault="00DD44B5" w:rsidP="00082E0B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Учащиеся 8-10 классов, прошедшие </w:t>
            </w:r>
            <w:proofErr w:type="spellStart"/>
            <w:r>
              <w:rPr>
                <w:color w:val="000000"/>
                <w:highlight w:val="white"/>
              </w:rPr>
              <w:t>Интенсив</w:t>
            </w:r>
            <w:proofErr w:type="spellEnd"/>
            <w:r>
              <w:rPr>
                <w:color w:val="000000"/>
                <w:highlight w:val="white"/>
              </w:rPr>
              <w:t xml:space="preserve"> 1.0 и образовательный модуль продвинутого уровня</w:t>
            </w:r>
          </w:p>
        </w:tc>
        <w:tc>
          <w:tcPr>
            <w:tcW w:w="2268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DD44B5" w:rsidTr="00082E0B"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Декабрь 2022 – январь 2023</w:t>
            </w:r>
          </w:p>
        </w:tc>
        <w:tc>
          <w:tcPr>
            <w:tcW w:w="5530" w:type="dxa"/>
          </w:tcPr>
          <w:p w:rsidR="00DD44B5" w:rsidRDefault="00DD44B5" w:rsidP="00082E0B">
            <w:pPr>
              <w:jc w:val="both"/>
            </w:pPr>
            <w:r>
              <w:t>Подготовка к финалу Национальной технологической олимпиады</w:t>
            </w:r>
          </w:p>
        </w:tc>
        <w:tc>
          <w:tcPr>
            <w:tcW w:w="1134" w:type="dxa"/>
          </w:tcPr>
          <w:p w:rsidR="00DD44B5" w:rsidRDefault="00DD44B5" w:rsidP="00082E0B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DD44B5" w:rsidRDefault="00DD44B5" w:rsidP="00082E0B">
            <w:pPr>
              <w:jc w:val="center"/>
            </w:pPr>
            <w:r>
              <w:t>онлайн</w:t>
            </w:r>
          </w:p>
        </w:tc>
        <w:tc>
          <w:tcPr>
            <w:tcW w:w="3544" w:type="dxa"/>
          </w:tcPr>
          <w:p w:rsidR="00DD44B5" w:rsidRDefault="00DD44B5" w:rsidP="00082E0B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Финалисты Олимпиады НТИ по профилю «Информационная безопасность»</w:t>
            </w:r>
          </w:p>
          <w:p w:rsidR="00036CFD" w:rsidRDefault="00036CFD" w:rsidP="00082E0B">
            <w:pPr>
              <w:jc w:val="both"/>
              <w:rPr>
                <w:color w:val="000000"/>
                <w:highlight w:val="white"/>
              </w:rPr>
            </w:pPr>
          </w:p>
          <w:p w:rsidR="00036CFD" w:rsidRDefault="00036CFD" w:rsidP="00082E0B">
            <w:pPr>
              <w:jc w:val="both"/>
              <w:rPr>
                <w:color w:val="000000"/>
                <w:highlight w:val="white"/>
              </w:rPr>
            </w:pPr>
          </w:p>
          <w:p w:rsidR="00036CFD" w:rsidRDefault="00036CFD" w:rsidP="00082E0B">
            <w:pPr>
              <w:jc w:val="both"/>
              <w:rPr>
                <w:color w:val="000000"/>
                <w:highlight w:val="white"/>
              </w:rPr>
            </w:pPr>
          </w:p>
          <w:p w:rsidR="00036CFD" w:rsidRDefault="00036CFD" w:rsidP="00082E0B">
            <w:pPr>
              <w:jc w:val="both"/>
              <w:rPr>
                <w:color w:val="000000"/>
                <w:highlight w:val="white"/>
              </w:rPr>
            </w:pPr>
          </w:p>
        </w:tc>
        <w:tc>
          <w:tcPr>
            <w:tcW w:w="2268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DD44B5" w:rsidTr="00082E0B">
        <w:tc>
          <w:tcPr>
            <w:tcW w:w="15026" w:type="dxa"/>
            <w:gridSpan w:val="6"/>
            <w:shd w:val="clear" w:color="auto" w:fill="D9D9D9"/>
          </w:tcPr>
          <w:p w:rsidR="00DD44B5" w:rsidRDefault="00DD44B5" w:rsidP="00082E0B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Кластер «Научная </w:t>
            </w:r>
            <w:proofErr w:type="spellStart"/>
            <w:r>
              <w:rPr>
                <w:b/>
              </w:rPr>
              <w:t>медиажурналистика</w:t>
            </w:r>
            <w:proofErr w:type="spellEnd"/>
            <w:r>
              <w:rPr>
                <w:b/>
              </w:rPr>
              <w:t>»</w:t>
            </w:r>
          </w:p>
        </w:tc>
      </w:tr>
      <w:tr w:rsidR="00DD44B5" w:rsidTr="00082E0B">
        <w:trPr>
          <w:trHeight w:val="738"/>
        </w:trPr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Сроки</w:t>
            </w:r>
          </w:p>
        </w:tc>
        <w:tc>
          <w:tcPr>
            <w:tcW w:w="5530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Наименование модуля</w:t>
            </w:r>
          </w:p>
        </w:tc>
        <w:tc>
          <w:tcPr>
            <w:tcW w:w="1134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Кол-во часов</w:t>
            </w:r>
          </w:p>
        </w:tc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Форма</w:t>
            </w:r>
          </w:p>
        </w:tc>
        <w:tc>
          <w:tcPr>
            <w:tcW w:w="3544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Целевая аудитория</w:t>
            </w:r>
          </w:p>
        </w:tc>
        <w:tc>
          <w:tcPr>
            <w:tcW w:w="2268" w:type="dxa"/>
          </w:tcPr>
          <w:p w:rsidR="00DD44B5" w:rsidRDefault="00DD44B5" w:rsidP="00082E0B">
            <w:pPr>
              <w:jc w:val="center"/>
              <w:rPr>
                <w:color w:val="000000"/>
                <w:highlight w:val="white"/>
              </w:rPr>
            </w:pPr>
            <w:r>
              <w:t>Ссылка на регистрацию</w:t>
            </w:r>
          </w:p>
        </w:tc>
      </w:tr>
      <w:tr w:rsidR="00DD44B5" w:rsidTr="00082E0B">
        <w:trPr>
          <w:trHeight w:val="1413"/>
        </w:trPr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lastRenderedPageBreak/>
              <w:t>01 марта – 15 мая 022</w:t>
            </w:r>
          </w:p>
        </w:tc>
        <w:tc>
          <w:tcPr>
            <w:tcW w:w="5530" w:type="dxa"/>
          </w:tcPr>
          <w:p w:rsidR="00DD44B5" w:rsidRDefault="00DD44B5" w:rsidP="00082E0B">
            <w:pPr>
              <w:spacing w:line="259" w:lineRule="auto"/>
              <w:jc w:val="both"/>
            </w:pPr>
            <w:r>
              <w:t>Окружной творческий конкурс «Медиа Югра-2022»</w:t>
            </w:r>
          </w:p>
        </w:tc>
        <w:tc>
          <w:tcPr>
            <w:tcW w:w="1134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онлайн</w:t>
            </w:r>
          </w:p>
        </w:tc>
        <w:tc>
          <w:tcPr>
            <w:tcW w:w="3544" w:type="dxa"/>
          </w:tcPr>
          <w:p w:rsidR="00DD44B5" w:rsidRDefault="00DD44B5" w:rsidP="00082E0B">
            <w:pPr>
              <w:spacing w:line="259" w:lineRule="auto"/>
              <w:jc w:val="both"/>
            </w:pPr>
            <w:r>
              <w:rPr>
                <w:color w:val="000000"/>
                <w:highlight w:val="white"/>
              </w:rPr>
              <w:t xml:space="preserve">Школьники </w:t>
            </w:r>
            <w:r>
              <w:rPr>
                <w:highlight w:val="white"/>
              </w:rPr>
              <w:t>8</w:t>
            </w:r>
            <w:r>
              <w:rPr>
                <w:color w:val="000000"/>
                <w:highlight w:val="white"/>
              </w:rPr>
              <w:t>-1</w:t>
            </w:r>
            <w:r>
              <w:rPr>
                <w:highlight w:val="white"/>
              </w:rPr>
              <w:t>1</w:t>
            </w:r>
            <w:r>
              <w:rPr>
                <w:color w:val="000000"/>
                <w:highlight w:val="white"/>
              </w:rPr>
              <w:t xml:space="preserve"> классов, обучающиеся в общеобразовательных организациях Югры</w:t>
            </w:r>
          </w:p>
        </w:tc>
        <w:tc>
          <w:tcPr>
            <w:tcW w:w="2268" w:type="dxa"/>
            <w:vMerge w:val="restart"/>
            <w:vAlign w:val="center"/>
          </w:tcPr>
          <w:p w:rsidR="00DD44B5" w:rsidRPr="00243F80" w:rsidRDefault="00DD44B5" w:rsidP="00082E0B">
            <w:pPr>
              <w:jc w:val="center"/>
              <w:rPr>
                <w:color w:val="000000"/>
              </w:rPr>
            </w:pPr>
            <w:r w:rsidRPr="00243F80">
              <w:rPr>
                <w:color w:val="000000"/>
              </w:rPr>
              <w:t>Регистрация осуществляется</w:t>
            </w:r>
          </w:p>
          <w:p w:rsidR="00DD44B5" w:rsidRPr="00243F80" w:rsidRDefault="00DD44B5" w:rsidP="00082E0B">
            <w:pPr>
              <w:jc w:val="center"/>
              <w:rPr>
                <w:color w:val="000000"/>
              </w:rPr>
            </w:pPr>
            <w:r w:rsidRPr="00243F80">
              <w:rPr>
                <w:color w:val="000000"/>
              </w:rPr>
              <w:t xml:space="preserve"> до 15 мая 2022 г. </w:t>
            </w:r>
          </w:p>
          <w:p w:rsidR="00DD44B5" w:rsidRPr="00243F80" w:rsidRDefault="00DD44B5" w:rsidP="00082E0B">
            <w:pPr>
              <w:jc w:val="center"/>
              <w:rPr>
                <w:color w:val="000000"/>
              </w:rPr>
            </w:pPr>
            <w:r w:rsidRPr="00243F80">
              <w:rPr>
                <w:color w:val="000000"/>
              </w:rPr>
              <w:t>по ссылке:</w:t>
            </w:r>
          </w:p>
          <w:p w:rsidR="00DD44B5" w:rsidRPr="00243F80" w:rsidRDefault="00E65932" w:rsidP="00082E0B">
            <w:pPr>
              <w:jc w:val="center"/>
              <w:rPr>
                <w:color w:val="000000"/>
              </w:rPr>
            </w:pPr>
            <w:hyperlink r:id="rId10" w:history="1">
              <w:r w:rsidR="00DD44B5" w:rsidRPr="00243F80">
                <w:rPr>
                  <w:rStyle w:val="a9"/>
                </w:rPr>
                <w:t>https://inlnk.ru/3ZDgKj</w:t>
              </w:r>
            </w:hyperlink>
            <w:r w:rsidR="00DD44B5" w:rsidRPr="00243F80">
              <w:rPr>
                <w:color w:val="000000"/>
              </w:rPr>
              <w:t xml:space="preserve"> </w:t>
            </w:r>
          </w:p>
          <w:p w:rsidR="00DD44B5" w:rsidRDefault="00DD44B5" w:rsidP="00082E0B">
            <w:pPr>
              <w:jc w:val="center"/>
              <w:rPr>
                <w:color w:val="000000"/>
                <w:highlight w:val="white"/>
              </w:rPr>
            </w:pPr>
          </w:p>
          <w:p w:rsidR="00D70703" w:rsidRDefault="00D70703" w:rsidP="00082E0B">
            <w:pPr>
              <w:jc w:val="center"/>
              <w:rPr>
                <w:color w:val="000000"/>
                <w:highlight w:val="white"/>
              </w:rPr>
            </w:pPr>
          </w:p>
        </w:tc>
      </w:tr>
      <w:tr w:rsidR="00DD44B5" w:rsidTr="00082E0B">
        <w:tc>
          <w:tcPr>
            <w:tcW w:w="1275" w:type="dxa"/>
          </w:tcPr>
          <w:p w:rsidR="00DD44B5" w:rsidRDefault="00441FF0" w:rsidP="00441FF0">
            <w:pPr>
              <w:spacing w:line="259" w:lineRule="auto"/>
              <w:jc w:val="center"/>
            </w:pPr>
            <w:r>
              <w:t xml:space="preserve">4 апреля </w:t>
            </w:r>
            <w:r w:rsidR="00DD44B5">
              <w:t>- 30 апреля 2022</w:t>
            </w:r>
          </w:p>
        </w:tc>
        <w:tc>
          <w:tcPr>
            <w:tcW w:w="5530" w:type="dxa"/>
          </w:tcPr>
          <w:p w:rsidR="00DD44B5" w:rsidRDefault="00DD44B5" w:rsidP="00082E0B">
            <w:pPr>
              <w:jc w:val="both"/>
            </w:pPr>
            <w:r>
              <w:rPr>
                <w:color w:val="000000"/>
                <w:highlight w:val="white"/>
              </w:rPr>
              <w:t>Образовательный модуль базового уровня</w:t>
            </w:r>
          </w:p>
        </w:tc>
        <w:tc>
          <w:tcPr>
            <w:tcW w:w="1134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онлайн</w:t>
            </w:r>
          </w:p>
        </w:tc>
        <w:tc>
          <w:tcPr>
            <w:tcW w:w="3544" w:type="dxa"/>
          </w:tcPr>
          <w:p w:rsidR="00DD44B5" w:rsidRDefault="00DD44B5" w:rsidP="00082E0B">
            <w:pPr>
              <w:spacing w:line="259" w:lineRule="auto"/>
              <w:jc w:val="both"/>
            </w:pPr>
            <w:r>
              <w:rPr>
                <w:color w:val="000000"/>
                <w:highlight w:val="white"/>
              </w:rPr>
              <w:t xml:space="preserve">Обучающиеся 8-11 классов, </w:t>
            </w:r>
            <w:r>
              <w:rPr>
                <w:highlight w:val="white"/>
              </w:rPr>
              <w:t>интересующиеся направлением «</w:t>
            </w:r>
            <w:proofErr w:type="spellStart"/>
            <w:r>
              <w:rPr>
                <w:highlight w:val="white"/>
              </w:rPr>
              <w:t>Медиажурналистика</w:t>
            </w:r>
            <w:proofErr w:type="spellEnd"/>
            <w:r>
              <w:rPr>
                <w:highlight w:val="white"/>
              </w:rPr>
              <w:t>», а также</w:t>
            </w:r>
            <w:r>
              <w:rPr>
                <w:color w:val="000000"/>
                <w:highlight w:val="white"/>
              </w:rPr>
              <w:t xml:space="preserve"> обучающиеся, </w:t>
            </w:r>
            <w:r>
              <w:rPr>
                <w:highlight w:val="white"/>
              </w:rPr>
              <w:t>зарегистрировавшиеся на творческий  конкурс “Медиа Югра-2022”</w:t>
            </w:r>
          </w:p>
        </w:tc>
        <w:tc>
          <w:tcPr>
            <w:tcW w:w="2268" w:type="dxa"/>
            <w:vMerge/>
          </w:tcPr>
          <w:p w:rsidR="00DD44B5" w:rsidRDefault="00DD44B5" w:rsidP="00082E0B">
            <w:pPr>
              <w:jc w:val="both"/>
              <w:rPr>
                <w:color w:val="000000"/>
                <w:highlight w:val="white"/>
              </w:rPr>
            </w:pPr>
          </w:p>
        </w:tc>
      </w:tr>
      <w:tr w:rsidR="00DD44B5" w:rsidTr="00082E0B">
        <w:trPr>
          <w:trHeight w:val="1429"/>
        </w:trPr>
        <w:tc>
          <w:tcPr>
            <w:tcW w:w="1275" w:type="dxa"/>
          </w:tcPr>
          <w:p w:rsidR="00DD44B5" w:rsidRDefault="00DD44B5" w:rsidP="00082E0B">
            <w:pPr>
              <w:spacing w:line="259" w:lineRule="auto"/>
            </w:pPr>
            <w:r>
              <w:t>22 августа - 17 сентября  2022</w:t>
            </w:r>
          </w:p>
        </w:tc>
        <w:tc>
          <w:tcPr>
            <w:tcW w:w="5530" w:type="dxa"/>
          </w:tcPr>
          <w:p w:rsidR="00DD44B5" w:rsidRDefault="00DD44B5" w:rsidP="00082E0B">
            <w:pPr>
              <w:spacing w:line="259" w:lineRule="auto"/>
              <w:jc w:val="both"/>
            </w:pPr>
            <w:proofErr w:type="spellStart"/>
            <w:r>
              <w:rPr>
                <w:highlight w:val="white"/>
              </w:rPr>
              <w:t>Интенсив</w:t>
            </w:r>
            <w:proofErr w:type="spellEnd"/>
            <w:r>
              <w:rPr>
                <w:highlight w:val="white"/>
              </w:rPr>
              <w:t xml:space="preserve"> 1.0</w:t>
            </w:r>
            <w:r w:rsidR="00EE472A">
              <w:rPr>
                <w:highlight w:val="white"/>
              </w:rPr>
              <w:t>*</w:t>
            </w:r>
            <w:r>
              <w:rPr>
                <w:highlight w:val="white"/>
              </w:rPr>
              <w:t xml:space="preserve"> «</w:t>
            </w:r>
            <w:r>
              <w:rPr>
                <w:color w:val="000000"/>
                <w:highlight w:val="white"/>
              </w:rPr>
              <w:t xml:space="preserve">Онлайн-курсы по подготовке к отборочному этапу НТО по профилю </w:t>
            </w:r>
            <w:r>
              <w:rPr>
                <w:highlight w:val="white"/>
              </w:rPr>
              <w:t xml:space="preserve">«Научная </w:t>
            </w:r>
            <w:proofErr w:type="spellStart"/>
            <w:r>
              <w:rPr>
                <w:highlight w:val="white"/>
              </w:rPr>
              <w:t>медиажурналистика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16+</w:t>
            </w:r>
          </w:p>
          <w:p w:rsidR="00DD44B5" w:rsidRDefault="00DD44B5" w:rsidP="00082E0B">
            <w:pPr>
              <w:spacing w:line="259" w:lineRule="auto"/>
              <w:jc w:val="center"/>
            </w:pPr>
          </w:p>
        </w:tc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онлайн</w:t>
            </w:r>
          </w:p>
        </w:tc>
        <w:tc>
          <w:tcPr>
            <w:tcW w:w="3544" w:type="dxa"/>
          </w:tcPr>
          <w:p w:rsidR="00DD44B5" w:rsidRDefault="00DD44B5" w:rsidP="00082E0B">
            <w:pPr>
              <w:spacing w:line="259" w:lineRule="auto"/>
              <w:jc w:val="both"/>
            </w:pPr>
            <w:r>
              <w:rPr>
                <w:color w:val="000000"/>
                <w:highlight w:val="white"/>
              </w:rPr>
              <w:t xml:space="preserve">Школьники </w:t>
            </w:r>
            <w:r>
              <w:rPr>
                <w:highlight w:val="white"/>
              </w:rPr>
              <w:t>8-11</w:t>
            </w:r>
            <w:r>
              <w:rPr>
                <w:color w:val="000000"/>
                <w:highlight w:val="white"/>
              </w:rPr>
              <w:t xml:space="preserve"> классов, </w:t>
            </w:r>
            <w:r>
              <w:rPr>
                <w:highlight w:val="white"/>
              </w:rPr>
              <w:t>прошедшие обучение на образовательном модуле базового уровня</w:t>
            </w:r>
          </w:p>
        </w:tc>
        <w:tc>
          <w:tcPr>
            <w:tcW w:w="2268" w:type="dxa"/>
            <w:vMerge/>
          </w:tcPr>
          <w:p w:rsidR="00DD44B5" w:rsidRDefault="00DD44B5" w:rsidP="00082E0B">
            <w:pPr>
              <w:jc w:val="both"/>
              <w:rPr>
                <w:color w:val="000000"/>
                <w:highlight w:val="white"/>
              </w:rPr>
            </w:pPr>
          </w:p>
        </w:tc>
      </w:tr>
      <w:tr w:rsidR="00DD44B5" w:rsidTr="00082E0B">
        <w:trPr>
          <w:trHeight w:val="2400"/>
        </w:trPr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rPr>
                <w:highlight w:val="white"/>
              </w:rPr>
              <w:t xml:space="preserve">19 сентября </w:t>
            </w:r>
            <w:r>
              <w:rPr>
                <w:color w:val="000000"/>
                <w:highlight w:val="white"/>
              </w:rPr>
              <w:t xml:space="preserve">- </w:t>
            </w:r>
            <w:r>
              <w:rPr>
                <w:highlight w:val="white"/>
              </w:rPr>
              <w:t xml:space="preserve">30 сентября </w:t>
            </w:r>
            <w:r>
              <w:rPr>
                <w:color w:val="000000"/>
                <w:highlight w:val="white"/>
              </w:rPr>
              <w:t>2022</w:t>
            </w:r>
          </w:p>
        </w:tc>
        <w:tc>
          <w:tcPr>
            <w:tcW w:w="5530" w:type="dxa"/>
          </w:tcPr>
          <w:p w:rsidR="00DD44B5" w:rsidRDefault="00DD44B5" w:rsidP="00082E0B">
            <w:pPr>
              <w:spacing w:line="259" w:lineRule="auto"/>
              <w:jc w:val="both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Интенсив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r>
              <w:rPr>
                <w:highlight w:val="white"/>
              </w:rPr>
              <w:t>2.0</w:t>
            </w:r>
            <w:r w:rsidR="00EE472A">
              <w:rPr>
                <w:highlight w:val="white"/>
              </w:rPr>
              <w:t>*</w:t>
            </w:r>
            <w:r>
              <w:rPr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 «Научная </w:t>
            </w:r>
            <w:proofErr w:type="spellStart"/>
            <w:r>
              <w:rPr>
                <w:color w:val="000000"/>
                <w:highlight w:val="white"/>
              </w:rPr>
              <w:t>медиажурналистика</w:t>
            </w:r>
            <w:proofErr w:type="spellEnd"/>
            <w:r>
              <w:rPr>
                <w:color w:val="000000"/>
                <w:highlight w:val="white"/>
              </w:rPr>
              <w:t xml:space="preserve">» </w:t>
            </w:r>
          </w:p>
        </w:tc>
        <w:tc>
          <w:tcPr>
            <w:tcW w:w="1134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82</w:t>
            </w:r>
          </w:p>
        </w:tc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офлайн</w:t>
            </w:r>
          </w:p>
        </w:tc>
        <w:tc>
          <w:tcPr>
            <w:tcW w:w="3544" w:type="dxa"/>
          </w:tcPr>
          <w:p w:rsidR="00DD44B5" w:rsidRDefault="00DD44B5" w:rsidP="00082E0B">
            <w:pPr>
              <w:spacing w:line="259" w:lineRule="auto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Школьники </w:t>
            </w:r>
            <w:r>
              <w:rPr>
                <w:highlight w:val="white"/>
              </w:rPr>
              <w:t>8</w:t>
            </w:r>
            <w:r>
              <w:rPr>
                <w:color w:val="000000"/>
                <w:highlight w:val="white"/>
              </w:rPr>
              <w:t>-</w:t>
            </w:r>
            <w:r>
              <w:rPr>
                <w:highlight w:val="white"/>
              </w:rPr>
              <w:t>11</w:t>
            </w:r>
            <w:r>
              <w:rPr>
                <w:color w:val="000000"/>
                <w:highlight w:val="white"/>
              </w:rPr>
              <w:t xml:space="preserve"> классов, прошед</w:t>
            </w:r>
            <w:r>
              <w:rPr>
                <w:highlight w:val="white"/>
              </w:rPr>
              <w:t>шие конкурсный отбор, основанный на оценке портфолио соискателя и мотивационного письма; победители конкурса «Медиа Югра-2022»</w:t>
            </w:r>
          </w:p>
        </w:tc>
        <w:tc>
          <w:tcPr>
            <w:tcW w:w="2268" w:type="dxa"/>
            <w:vMerge/>
          </w:tcPr>
          <w:p w:rsidR="00DD44B5" w:rsidRDefault="00DD44B5" w:rsidP="00082E0B">
            <w:pPr>
              <w:jc w:val="both"/>
              <w:rPr>
                <w:color w:val="000000"/>
                <w:highlight w:val="white"/>
              </w:rPr>
            </w:pPr>
          </w:p>
        </w:tc>
      </w:tr>
      <w:tr w:rsidR="00DD44B5" w:rsidTr="00082E0B">
        <w:trPr>
          <w:trHeight w:val="2405"/>
        </w:trPr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19 сентября - 30 сентября 2022</w:t>
            </w:r>
          </w:p>
        </w:tc>
        <w:tc>
          <w:tcPr>
            <w:tcW w:w="5530" w:type="dxa"/>
          </w:tcPr>
          <w:p w:rsidR="00DD44B5" w:rsidRDefault="00DD44B5" w:rsidP="00082E0B">
            <w:pPr>
              <w:spacing w:line="259" w:lineRule="auto"/>
              <w:jc w:val="both"/>
            </w:pPr>
            <w:r>
              <w:rPr>
                <w:color w:val="000000"/>
                <w:highlight w:val="white"/>
              </w:rPr>
              <w:t>Курсы повышения квалификации для педагогов (стажировка)</w:t>
            </w:r>
          </w:p>
        </w:tc>
        <w:tc>
          <w:tcPr>
            <w:tcW w:w="1134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16</w:t>
            </w:r>
          </w:p>
        </w:tc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офлайн</w:t>
            </w:r>
          </w:p>
        </w:tc>
        <w:tc>
          <w:tcPr>
            <w:tcW w:w="3544" w:type="dxa"/>
          </w:tcPr>
          <w:p w:rsidR="00DD44B5" w:rsidRDefault="00DD44B5" w:rsidP="00082E0B">
            <w:pPr>
              <w:spacing w:line="259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Педагоги дополнительного образования по направлению «</w:t>
            </w:r>
            <w:proofErr w:type="spellStart"/>
            <w:r>
              <w:rPr>
                <w:highlight w:val="white"/>
              </w:rPr>
              <w:t>Медиажурналистика</w:t>
            </w:r>
            <w:proofErr w:type="spellEnd"/>
            <w:r>
              <w:rPr>
                <w:highlight w:val="white"/>
              </w:rPr>
              <w:t>», учителя по предметам обществознание, русский язык и литература, право; сотрудники школьных библиотек</w:t>
            </w:r>
          </w:p>
          <w:p w:rsidR="00D70703" w:rsidRDefault="00D70703" w:rsidP="00082E0B">
            <w:pPr>
              <w:spacing w:line="259" w:lineRule="auto"/>
              <w:jc w:val="both"/>
              <w:rPr>
                <w:highlight w:val="white"/>
              </w:rPr>
            </w:pPr>
          </w:p>
          <w:p w:rsidR="00D70703" w:rsidRDefault="00D70703" w:rsidP="00082E0B">
            <w:pPr>
              <w:spacing w:line="259" w:lineRule="auto"/>
              <w:jc w:val="both"/>
              <w:rPr>
                <w:color w:val="000000"/>
                <w:highlight w:val="white"/>
              </w:rPr>
            </w:pPr>
          </w:p>
        </w:tc>
        <w:tc>
          <w:tcPr>
            <w:tcW w:w="2268" w:type="dxa"/>
            <w:vMerge/>
          </w:tcPr>
          <w:p w:rsidR="00DD44B5" w:rsidRDefault="00DD44B5" w:rsidP="00082E0B">
            <w:pPr>
              <w:jc w:val="both"/>
              <w:rPr>
                <w:color w:val="000000"/>
                <w:highlight w:val="white"/>
              </w:rPr>
            </w:pPr>
          </w:p>
        </w:tc>
      </w:tr>
      <w:tr w:rsidR="00DD44B5" w:rsidTr="00082E0B">
        <w:tc>
          <w:tcPr>
            <w:tcW w:w="15026" w:type="dxa"/>
            <w:gridSpan w:val="6"/>
            <w:shd w:val="clear" w:color="auto" w:fill="D0CECE"/>
          </w:tcPr>
          <w:p w:rsidR="00DD44B5" w:rsidRDefault="00DD44B5" w:rsidP="00082E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Кластер «Промышленный инжиниринг»</w:t>
            </w:r>
          </w:p>
        </w:tc>
      </w:tr>
      <w:tr w:rsidR="00DD44B5" w:rsidTr="00082E0B"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Сроки</w:t>
            </w:r>
          </w:p>
        </w:tc>
        <w:tc>
          <w:tcPr>
            <w:tcW w:w="5530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Наименование модуля</w:t>
            </w:r>
          </w:p>
        </w:tc>
        <w:tc>
          <w:tcPr>
            <w:tcW w:w="1134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Кол-во часов</w:t>
            </w:r>
          </w:p>
        </w:tc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Форма</w:t>
            </w:r>
          </w:p>
        </w:tc>
        <w:tc>
          <w:tcPr>
            <w:tcW w:w="3544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Целевая аудитория</w:t>
            </w:r>
          </w:p>
        </w:tc>
        <w:tc>
          <w:tcPr>
            <w:tcW w:w="2268" w:type="dxa"/>
          </w:tcPr>
          <w:p w:rsidR="00DD44B5" w:rsidRDefault="00DD44B5" w:rsidP="00082E0B">
            <w:pPr>
              <w:jc w:val="center"/>
            </w:pPr>
            <w:r>
              <w:t>Ссылка на регистрацию</w:t>
            </w:r>
          </w:p>
        </w:tc>
      </w:tr>
      <w:tr w:rsidR="00DD44B5" w:rsidTr="00082E0B">
        <w:trPr>
          <w:trHeight w:val="1075"/>
        </w:trPr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7 февраля – 18 марта 2022</w:t>
            </w:r>
          </w:p>
        </w:tc>
        <w:tc>
          <w:tcPr>
            <w:tcW w:w="5530" w:type="dxa"/>
          </w:tcPr>
          <w:p w:rsidR="00DD44B5" w:rsidRDefault="00DD44B5" w:rsidP="00082E0B">
            <w:pPr>
              <w:spacing w:line="259" w:lineRule="auto"/>
              <w:jc w:val="both"/>
            </w:pPr>
            <w:r>
              <w:rPr>
                <w:color w:val="000000"/>
                <w:highlight w:val="white"/>
              </w:rPr>
              <w:t>Образовательный модуль базового уровня «Креативный промышленный инжиниринг»</w:t>
            </w:r>
          </w:p>
        </w:tc>
        <w:tc>
          <w:tcPr>
            <w:tcW w:w="1134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Онлайн</w:t>
            </w:r>
          </w:p>
        </w:tc>
        <w:tc>
          <w:tcPr>
            <w:tcW w:w="3544" w:type="dxa"/>
          </w:tcPr>
          <w:p w:rsidR="00DD44B5" w:rsidRDefault="00DD44B5" w:rsidP="00082E0B">
            <w:pPr>
              <w:spacing w:line="259" w:lineRule="auto"/>
              <w:jc w:val="both"/>
            </w:pPr>
            <w:r>
              <w:rPr>
                <w:color w:val="000000"/>
                <w:highlight w:val="white"/>
              </w:rPr>
              <w:t>Обучающиеся 8-11 классов без требований к уровню подготовки</w:t>
            </w:r>
          </w:p>
        </w:tc>
        <w:tc>
          <w:tcPr>
            <w:tcW w:w="2268" w:type="dxa"/>
            <w:vMerge w:val="restart"/>
            <w:vAlign w:val="center"/>
          </w:tcPr>
          <w:p w:rsidR="00DD44B5" w:rsidRDefault="00DD44B5" w:rsidP="00082E0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Регистрация завершена 21.02.2022.</w:t>
            </w:r>
          </w:p>
          <w:p w:rsidR="00DD44B5" w:rsidRDefault="00DD44B5" w:rsidP="00082E0B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Следующий набор на программу </w:t>
            </w:r>
            <w:r w:rsidR="00036CFD">
              <w:rPr>
                <w:color w:val="000000"/>
                <w:highlight w:val="white"/>
              </w:rPr>
              <w:t>стартует в августе – сентябре 2022 г.</w:t>
            </w:r>
          </w:p>
        </w:tc>
      </w:tr>
      <w:tr w:rsidR="00DD44B5" w:rsidTr="00082E0B">
        <w:trPr>
          <w:trHeight w:val="1389"/>
        </w:trPr>
        <w:tc>
          <w:tcPr>
            <w:tcW w:w="1275" w:type="dxa"/>
            <w:shd w:val="clear" w:color="auto" w:fill="auto"/>
          </w:tcPr>
          <w:p w:rsidR="00DD44B5" w:rsidRDefault="00DD44B5" w:rsidP="00082E0B">
            <w:pPr>
              <w:spacing w:line="259" w:lineRule="auto"/>
              <w:jc w:val="center"/>
            </w:pPr>
            <w:r>
              <w:t xml:space="preserve">28 марта – 2 апреля 2022 </w:t>
            </w:r>
          </w:p>
        </w:tc>
        <w:tc>
          <w:tcPr>
            <w:tcW w:w="5530" w:type="dxa"/>
            <w:shd w:val="clear" w:color="auto" w:fill="auto"/>
          </w:tcPr>
          <w:p w:rsidR="00DD44B5" w:rsidRDefault="00DD44B5" w:rsidP="00082E0B">
            <w:pPr>
              <w:jc w:val="both"/>
            </w:pPr>
            <w:proofErr w:type="spellStart"/>
            <w:r>
              <w:t>Интенсив</w:t>
            </w:r>
            <w:proofErr w:type="spellEnd"/>
            <w:r>
              <w:t xml:space="preserve"> 1.0.</w:t>
            </w:r>
            <w:r w:rsidR="00EE472A">
              <w:t>*</w:t>
            </w:r>
            <w:r>
              <w:t xml:space="preserve"> «</w:t>
            </w:r>
            <w:proofErr w:type="spellStart"/>
            <w:r>
              <w:t>Soft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/ 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Craft</w:t>
            </w:r>
            <w:proofErr w:type="spellEnd"/>
            <w:r>
              <w:t xml:space="preserve"> / </w:t>
            </w:r>
            <w:proofErr w:type="spellStart"/>
            <w:r>
              <w:t>Hard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>» (установочная часть образовательного модуля продвинутого уровня 1 уровня сложности), 6 дней</w:t>
            </w:r>
          </w:p>
        </w:tc>
        <w:tc>
          <w:tcPr>
            <w:tcW w:w="1134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44</w:t>
            </w:r>
          </w:p>
        </w:tc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Офлайн</w:t>
            </w:r>
          </w:p>
        </w:tc>
        <w:tc>
          <w:tcPr>
            <w:tcW w:w="3544" w:type="dxa"/>
          </w:tcPr>
          <w:p w:rsidR="00DD44B5" w:rsidRDefault="00DD44B5" w:rsidP="00082E0B">
            <w:pPr>
              <w:spacing w:line="259" w:lineRule="auto"/>
              <w:jc w:val="both"/>
            </w:pPr>
            <w:r>
              <w:rPr>
                <w:color w:val="000000"/>
                <w:highlight w:val="white"/>
              </w:rPr>
              <w:t>Обучающиеся 8-11 классов, прошедшие обучение по модулю базового уровня «Креативный промышленный инжиниринг»</w:t>
            </w:r>
          </w:p>
        </w:tc>
        <w:tc>
          <w:tcPr>
            <w:tcW w:w="2268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44B5" w:rsidTr="00082E0B">
        <w:trPr>
          <w:trHeight w:val="1976"/>
        </w:trPr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Апрель-июнь 2022</w:t>
            </w:r>
          </w:p>
        </w:tc>
        <w:tc>
          <w:tcPr>
            <w:tcW w:w="5530" w:type="dxa"/>
          </w:tcPr>
          <w:p w:rsidR="00DD44B5" w:rsidRDefault="00DD44B5" w:rsidP="00082E0B">
            <w:pPr>
              <w:spacing w:line="259" w:lineRule="auto"/>
              <w:jc w:val="both"/>
            </w:pPr>
            <w:r>
              <w:rPr>
                <w:color w:val="000000"/>
                <w:highlight w:val="white"/>
              </w:rPr>
              <w:t>Образовательные модули продвинутого уровня (1 уровня сложности) по направлениям: Современная энергетика, Беспроводные сети связи, Умный город, Обеспечение безопасности инженерного проекта</w:t>
            </w:r>
          </w:p>
        </w:tc>
        <w:tc>
          <w:tcPr>
            <w:tcW w:w="1134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108</w:t>
            </w:r>
          </w:p>
        </w:tc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Онлайн</w:t>
            </w:r>
          </w:p>
        </w:tc>
        <w:tc>
          <w:tcPr>
            <w:tcW w:w="3544" w:type="dxa"/>
          </w:tcPr>
          <w:p w:rsidR="00DD44B5" w:rsidRDefault="00DD44B5" w:rsidP="00082E0B">
            <w:pPr>
              <w:spacing w:line="259" w:lineRule="auto"/>
              <w:jc w:val="both"/>
            </w:pPr>
            <w:r>
              <w:rPr>
                <w:color w:val="000000"/>
                <w:highlight w:val="white"/>
              </w:rPr>
              <w:t xml:space="preserve">Обучающиеся 8-11 классов, прошедшие </w:t>
            </w:r>
            <w:proofErr w:type="spellStart"/>
            <w:r>
              <w:rPr>
                <w:color w:val="000000"/>
                <w:highlight w:val="white"/>
              </w:rPr>
              <w:t>Интенсив</w:t>
            </w:r>
            <w:proofErr w:type="spellEnd"/>
            <w:r>
              <w:rPr>
                <w:color w:val="000000"/>
                <w:highlight w:val="white"/>
              </w:rPr>
              <w:t xml:space="preserve"> 1.0</w:t>
            </w:r>
          </w:p>
        </w:tc>
        <w:tc>
          <w:tcPr>
            <w:tcW w:w="2268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44B5" w:rsidTr="00082E0B">
        <w:trPr>
          <w:trHeight w:val="1139"/>
        </w:trPr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Апрель-июнь 2022</w:t>
            </w:r>
          </w:p>
        </w:tc>
        <w:tc>
          <w:tcPr>
            <w:tcW w:w="5530" w:type="dxa"/>
          </w:tcPr>
          <w:p w:rsidR="00DD44B5" w:rsidRDefault="00DD44B5" w:rsidP="00082E0B">
            <w:pPr>
              <w:spacing w:line="259" w:lineRule="auto"/>
              <w:jc w:val="both"/>
            </w:pPr>
            <w:r>
              <w:rPr>
                <w:color w:val="000000"/>
                <w:highlight w:val="white"/>
              </w:rPr>
              <w:t xml:space="preserve">КПК для преподавателей по программе: Создание и оформление инженерных проектов в среде </w:t>
            </w:r>
            <w:proofErr w:type="spellStart"/>
            <w:r>
              <w:rPr>
                <w:color w:val="000000"/>
                <w:highlight w:val="white"/>
              </w:rPr>
              <w:t>AutoCAD</w:t>
            </w:r>
            <w:proofErr w:type="spellEnd"/>
          </w:p>
        </w:tc>
        <w:tc>
          <w:tcPr>
            <w:tcW w:w="1134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36</w:t>
            </w:r>
          </w:p>
        </w:tc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Онлайн</w:t>
            </w:r>
          </w:p>
        </w:tc>
        <w:tc>
          <w:tcPr>
            <w:tcW w:w="3544" w:type="dxa"/>
          </w:tcPr>
          <w:p w:rsidR="00DD44B5" w:rsidRDefault="00DD44B5" w:rsidP="00082E0B">
            <w:pPr>
              <w:spacing w:line="259" w:lineRule="auto"/>
              <w:jc w:val="both"/>
            </w:pPr>
            <w:r>
              <w:rPr>
                <w:color w:val="000000"/>
                <w:highlight w:val="white"/>
              </w:rPr>
              <w:t>Педагоги ДОП, наставники</w:t>
            </w:r>
          </w:p>
        </w:tc>
        <w:tc>
          <w:tcPr>
            <w:tcW w:w="2268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44B5" w:rsidTr="00082E0B">
        <w:trPr>
          <w:trHeight w:val="1551"/>
        </w:trPr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Июнь-июль 2022</w:t>
            </w:r>
          </w:p>
        </w:tc>
        <w:tc>
          <w:tcPr>
            <w:tcW w:w="5530" w:type="dxa"/>
          </w:tcPr>
          <w:p w:rsidR="00DD44B5" w:rsidRDefault="00DD44B5" w:rsidP="00082E0B">
            <w:pPr>
              <w:jc w:val="both"/>
            </w:pPr>
            <w:proofErr w:type="spellStart"/>
            <w:r>
              <w:t>Интенсив</w:t>
            </w:r>
            <w:proofErr w:type="spellEnd"/>
            <w:r>
              <w:t xml:space="preserve"> 2.0</w:t>
            </w:r>
            <w:r w:rsidR="00EE472A">
              <w:t>*</w:t>
            </w:r>
            <w:r>
              <w:t xml:space="preserve"> «</w:t>
            </w:r>
            <w:proofErr w:type="spellStart"/>
            <w:r>
              <w:t>Soft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. Решение </w:t>
            </w:r>
            <w:proofErr w:type="spellStart"/>
            <w:r>
              <w:t>кейсовых</w:t>
            </w:r>
            <w:proofErr w:type="spellEnd"/>
            <w:r>
              <w:t xml:space="preserve"> заданий. Разработка MVP проекта </w:t>
            </w:r>
            <w:proofErr w:type="spellStart"/>
            <w:r>
              <w:t>Hard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>» (установочная часть образовательного модуля продвинутого уровня 1-2 уровня сложности), 12 дней</w:t>
            </w:r>
          </w:p>
        </w:tc>
        <w:tc>
          <w:tcPr>
            <w:tcW w:w="1134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82</w:t>
            </w:r>
          </w:p>
        </w:tc>
        <w:tc>
          <w:tcPr>
            <w:tcW w:w="1275" w:type="dxa"/>
          </w:tcPr>
          <w:p w:rsidR="00DD44B5" w:rsidRDefault="00DD44B5" w:rsidP="00082E0B">
            <w:pPr>
              <w:spacing w:line="259" w:lineRule="auto"/>
              <w:jc w:val="center"/>
            </w:pPr>
            <w:r>
              <w:t>Офлайн</w:t>
            </w:r>
          </w:p>
        </w:tc>
        <w:tc>
          <w:tcPr>
            <w:tcW w:w="3544" w:type="dxa"/>
          </w:tcPr>
          <w:p w:rsidR="00DD44B5" w:rsidRDefault="00DD44B5" w:rsidP="00082E0B">
            <w:pPr>
              <w:spacing w:line="259" w:lineRule="auto"/>
              <w:jc w:val="both"/>
            </w:pPr>
            <w:r>
              <w:rPr>
                <w:color w:val="000000"/>
                <w:highlight w:val="white"/>
              </w:rPr>
              <w:t xml:space="preserve">Обучающиеся 8-11 классов, прошедшие </w:t>
            </w:r>
            <w:proofErr w:type="spellStart"/>
            <w:r>
              <w:rPr>
                <w:color w:val="000000"/>
                <w:highlight w:val="white"/>
              </w:rPr>
              <w:t>Интенсив</w:t>
            </w:r>
            <w:proofErr w:type="spellEnd"/>
            <w:r>
              <w:rPr>
                <w:color w:val="000000"/>
                <w:highlight w:val="white"/>
              </w:rPr>
              <w:t xml:space="preserve"> 1.0 и обучение по модулю продвинутого уровня</w:t>
            </w:r>
          </w:p>
        </w:tc>
        <w:tc>
          <w:tcPr>
            <w:tcW w:w="2268" w:type="dxa"/>
            <w:vMerge/>
            <w:vAlign w:val="center"/>
          </w:tcPr>
          <w:p w:rsidR="00DD44B5" w:rsidRDefault="00DD44B5" w:rsidP="00082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27593F" w:rsidRDefault="00EE472A" w:rsidP="00D70703">
      <w:pPr>
        <w:spacing w:after="160" w:line="259" w:lineRule="auto"/>
        <w:jc w:val="both"/>
      </w:pPr>
      <w:r w:rsidRPr="00EE472A">
        <w:rPr>
          <w:b/>
        </w:rPr>
        <w:t xml:space="preserve">* </w:t>
      </w:r>
      <w:r w:rsidRPr="00EE472A">
        <w:t xml:space="preserve">Расходы в части оплаты проезда к месту проведения мероприятия и обратно школьников и сопровождающих лиц осуществляются за счет направляющей стороны, </w:t>
      </w:r>
      <w:proofErr w:type="gramStart"/>
      <w:r w:rsidRPr="00EE472A">
        <w:t>все</w:t>
      </w:r>
      <w:r w:rsidR="008640EF">
        <w:t xml:space="preserve"> </w:t>
      </w:r>
      <w:r w:rsidRPr="00EE472A">
        <w:t>расходы</w:t>
      </w:r>
      <w:proofErr w:type="gramEnd"/>
      <w:r w:rsidRPr="00EE472A">
        <w:t xml:space="preserve"> связанные с проживанием, питанием, трансфером, организацией образовательной и культурной программы школьников, в период проведения мероприятия, берет на себя принимающая сторона. </w:t>
      </w:r>
    </w:p>
    <w:p w:rsidR="0027593F" w:rsidRDefault="0027593F"/>
    <w:p w:rsidR="0027593F" w:rsidRDefault="0027593F"/>
    <w:p w:rsidR="0027593F" w:rsidRDefault="0027593F"/>
    <w:p w:rsidR="0027593F" w:rsidRDefault="0027593F">
      <w:pPr>
        <w:sectPr w:rsidR="0027593F" w:rsidSect="00DD44B5">
          <w:pgSz w:w="16838" w:h="11906" w:orient="landscape"/>
          <w:pgMar w:top="1134" w:right="1134" w:bottom="567" w:left="1134" w:header="709" w:footer="709" w:gutter="0"/>
          <w:pgNumType w:start="1"/>
          <w:cols w:space="720"/>
        </w:sectPr>
      </w:pPr>
    </w:p>
    <w:p w:rsidR="0027593F" w:rsidRDefault="0027593F" w:rsidP="0027593F">
      <w:pPr>
        <w:jc w:val="right"/>
      </w:pPr>
      <w:r>
        <w:lastRenderedPageBreak/>
        <w:t>Приложение 2</w:t>
      </w:r>
    </w:p>
    <w:p w:rsidR="0027593F" w:rsidRDefault="0027593F" w:rsidP="0027593F">
      <w:pPr>
        <w:jc w:val="right"/>
      </w:pPr>
      <w:r>
        <w:t>от «___» _____________ к письму №________</w:t>
      </w:r>
    </w:p>
    <w:p w:rsidR="0027593F" w:rsidRDefault="0027593F"/>
    <w:p w:rsidR="0027593F" w:rsidRPr="008640EF" w:rsidRDefault="00547F59" w:rsidP="0027593F">
      <w:pPr>
        <w:spacing w:line="276" w:lineRule="auto"/>
        <w:ind w:firstLine="708"/>
        <w:jc w:val="both"/>
        <w:rPr>
          <w:b/>
        </w:rPr>
      </w:pPr>
      <w:r w:rsidRPr="008640EF">
        <w:rPr>
          <w:b/>
        </w:rPr>
        <w:t xml:space="preserve">Перечень документов, предоставляемых участником образовательного </w:t>
      </w:r>
      <w:proofErr w:type="spellStart"/>
      <w:r w:rsidRPr="008640EF">
        <w:rPr>
          <w:b/>
        </w:rPr>
        <w:t>интенсива</w:t>
      </w:r>
      <w:proofErr w:type="spellEnd"/>
    </w:p>
    <w:p w:rsidR="004B2E44" w:rsidRPr="00547F59" w:rsidRDefault="004B2E44" w:rsidP="0027593F">
      <w:pPr>
        <w:spacing w:line="276" w:lineRule="auto"/>
        <w:ind w:firstLine="708"/>
        <w:jc w:val="both"/>
      </w:pPr>
    </w:p>
    <w:p w:rsidR="004B2E44" w:rsidRDefault="004B2E44" w:rsidP="0062686F">
      <w:pPr>
        <w:pStyle w:val="a7"/>
        <w:numPr>
          <w:ilvl w:val="0"/>
          <w:numId w:val="6"/>
        </w:numPr>
        <w:ind w:left="0" w:firstLine="709"/>
        <w:jc w:val="both"/>
      </w:pPr>
      <w:r w:rsidRPr="00547F59">
        <w:t>Согласие родителей (законных представителей) на заселение в общежитие несовершеннолетнего</w:t>
      </w:r>
      <w:r w:rsidR="00547F59">
        <w:t xml:space="preserve"> (форма размещена по адресу: </w:t>
      </w:r>
      <w:hyperlink r:id="rId11" w:history="1">
        <w:r w:rsidR="00547F59" w:rsidRPr="00547F59">
          <w:t>https://модельныйцентр.рф/</w:t>
        </w:r>
      </w:hyperlink>
      <w:r w:rsidR="00547F59" w:rsidRPr="00547F59">
        <w:t xml:space="preserve"> в разделе «Таланты - 2030»</w:t>
      </w:r>
      <w:r w:rsidR="00547F59">
        <w:t>).</w:t>
      </w:r>
      <w:r w:rsidRPr="00547F59">
        <w:t xml:space="preserve"> </w:t>
      </w:r>
    </w:p>
    <w:p w:rsidR="00547F59" w:rsidRDefault="00547F59" w:rsidP="0062686F">
      <w:pPr>
        <w:pStyle w:val="a7"/>
        <w:numPr>
          <w:ilvl w:val="0"/>
          <w:numId w:val="6"/>
        </w:numPr>
        <w:ind w:left="0" w:firstLine="709"/>
        <w:jc w:val="both"/>
      </w:pPr>
      <w:r w:rsidRPr="00547F59">
        <w:t>Разрешение на самостоятельное перемещение несовершеннолетнего</w:t>
      </w:r>
      <w:r>
        <w:t xml:space="preserve"> (форма размещена по адресу: </w:t>
      </w:r>
      <w:hyperlink r:id="rId12" w:history="1">
        <w:r w:rsidRPr="00547F59">
          <w:t>https://модельныйцентр.рф/</w:t>
        </w:r>
      </w:hyperlink>
      <w:r w:rsidRPr="00547F59">
        <w:t xml:space="preserve"> в разделе «Таланты - 2030»</w:t>
      </w:r>
      <w:r>
        <w:t>).</w:t>
      </w:r>
      <w:r w:rsidRPr="00547F59">
        <w:t xml:space="preserve"> </w:t>
      </w:r>
    </w:p>
    <w:p w:rsidR="005B25C2" w:rsidRPr="00361B70" w:rsidRDefault="005B25C2" w:rsidP="0062686F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</w:rPr>
      </w:pPr>
      <w:r w:rsidRPr="00361B70">
        <w:rPr>
          <w:color w:val="auto"/>
        </w:rPr>
        <w:t xml:space="preserve">Информированное согласие </w:t>
      </w:r>
      <w:r w:rsidR="0062686F" w:rsidRPr="00361B70">
        <w:rPr>
          <w:color w:val="auto"/>
        </w:rPr>
        <w:t>родителя (законного представителя), данное сопровождающему, на сопровождение ребенка в медицинском учреждении и медицинское вмешательство</w:t>
      </w:r>
      <w:r w:rsidRPr="00361B70">
        <w:rPr>
          <w:color w:val="auto"/>
        </w:rPr>
        <w:t xml:space="preserve"> при необходимости для участника младше 14 лет (форма размещена по адресу: </w:t>
      </w:r>
      <w:hyperlink r:id="rId13" w:history="1">
        <w:r w:rsidRPr="00361B70">
          <w:rPr>
            <w:color w:val="auto"/>
          </w:rPr>
          <w:t>https://модельныйцентр.рф/</w:t>
        </w:r>
      </w:hyperlink>
      <w:r w:rsidRPr="00361B70">
        <w:rPr>
          <w:color w:val="auto"/>
        </w:rPr>
        <w:t xml:space="preserve"> в разделе «Таланты - 2030»). </w:t>
      </w:r>
    </w:p>
    <w:p w:rsidR="004B2E44" w:rsidRPr="00547F59" w:rsidRDefault="004B2E44" w:rsidP="0062686F">
      <w:pPr>
        <w:pStyle w:val="a7"/>
        <w:numPr>
          <w:ilvl w:val="0"/>
          <w:numId w:val="6"/>
        </w:numPr>
        <w:ind w:left="0" w:firstLine="709"/>
        <w:jc w:val="both"/>
      </w:pPr>
      <w:r w:rsidRPr="00547F59">
        <w:t xml:space="preserve">Справка о </w:t>
      </w:r>
      <w:proofErr w:type="spellStart"/>
      <w:r w:rsidRPr="00547F59">
        <w:t>санэпидокружении</w:t>
      </w:r>
      <w:proofErr w:type="spellEnd"/>
      <w:r w:rsidRPr="00547F59">
        <w:t xml:space="preserve"> (срок действия справки не более 72 часов)</w:t>
      </w:r>
      <w:r w:rsidR="008640EF">
        <w:t xml:space="preserve"> - </w:t>
      </w:r>
      <w:r w:rsidR="00547F59" w:rsidRPr="00547F59">
        <w:t xml:space="preserve">справка об отсутствии контактов с инфекционными больными (можно получить подразделениями </w:t>
      </w:r>
      <w:proofErr w:type="spellStart"/>
      <w:r w:rsidR="00547F59" w:rsidRPr="00547F59">
        <w:t>Роспотребнадзора</w:t>
      </w:r>
      <w:proofErr w:type="spellEnd"/>
      <w:r w:rsidR="00547F59" w:rsidRPr="00547F59">
        <w:t xml:space="preserve"> и участковыми врачами государственных поликлиник)</w:t>
      </w:r>
      <w:r w:rsidRPr="00547F59">
        <w:t xml:space="preserve">. Данную справку можно получить в местном отделении </w:t>
      </w:r>
      <w:proofErr w:type="spellStart"/>
      <w:r w:rsidRPr="00547F59">
        <w:t>Роспотребнадзора</w:t>
      </w:r>
      <w:proofErr w:type="spellEnd"/>
      <w:r w:rsidRPr="00547F59">
        <w:t xml:space="preserve"> либо в поликлинике по месту регистрации.  </w:t>
      </w:r>
    </w:p>
    <w:p w:rsidR="004B2E44" w:rsidRPr="00547F59" w:rsidRDefault="00176108" w:rsidP="0062686F">
      <w:pPr>
        <w:pStyle w:val="a7"/>
        <w:numPr>
          <w:ilvl w:val="0"/>
          <w:numId w:val="6"/>
        </w:numPr>
        <w:ind w:left="0" w:firstLine="709"/>
        <w:jc w:val="both"/>
      </w:pPr>
      <w:r w:rsidRPr="00547F59">
        <w:t xml:space="preserve">Результат теста на ПЦР-исследование, в том числе </w:t>
      </w:r>
      <w:r w:rsidR="000030ED" w:rsidRPr="00547F59">
        <w:t>экспресс</w:t>
      </w:r>
      <w:r w:rsidRPr="00547F59">
        <w:t>-методом, подтверждающего отсутствие COVID-19, либо наличие антител класса G (</w:t>
      </w:r>
      <w:proofErr w:type="spellStart"/>
      <w:r w:rsidRPr="00547F59">
        <w:t>IgG</w:t>
      </w:r>
      <w:proofErr w:type="spellEnd"/>
      <w:r w:rsidRPr="00547F59">
        <w:t>) к COVID-19 (срок действия такого результата исследования составляет 30 дней со дня сдачи биоматериала для проведения исследования), либо сертификат, подтверждающий прохождение вакцинации от COVID-19 (полный курс, предусмотренный инструкцией к вакцине).</w:t>
      </w:r>
    </w:p>
    <w:p w:rsidR="004B2E44" w:rsidRPr="00547F59" w:rsidRDefault="00176108" w:rsidP="0062686F">
      <w:pPr>
        <w:pStyle w:val="a7"/>
        <w:numPr>
          <w:ilvl w:val="0"/>
          <w:numId w:val="6"/>
        </w:numPr>
        <w:ind w:left="0" w:firstLine="709"/>
        <w:jc w:val="both"/>
      </w:pPr>
      <w:r w:rsidRPr="00547F59">
        <w:t>Копия</w:t>
      </w:r>
      <w:r w:rsidR="004B2E44" w:rsidRPr="00547F59">
        <w:t xml:space="preserve"> свид</w:t>
      </w:r>
      <w:r w:rsidRPr="00547F59">
        <w:t>етельства о рождении (паспорта).</w:t>
      </w:r>
    </w:p>
    <w:p w:rsidR="004B2E44" w:rsidRPr="00547F59" w:rsidRDefault="004B2E44" w:rsidP="0062686F">
      <w:pPr>
        <w:pStyle w:val="a7"/>
        <w:numPr>
          <w:ilvl w:val="0"/>
          <w:numId w:val="6"/>
        </w:numPr>
        <w:ind w:left="0" w:firstLine="709"/>
        <w:jc w:val="both"/>
      </w:pPr>
      <w:r w:rsidRPr="00547F59">
        <w:t xml:space="preserve">Номер </w:t>
      </w:r>
      <w:r w:rsidR="00176108" w:rsidRPr="00547F59">
        <w:t xml:space="preserve">сертификата </w:t>
      </w:r>
      <w:r w:rsidRPr="00547F59">
        <w:t>ПФДО</w:t>
      </w:r>
      <w:r w:rsidR="00176108" w:rsidRPr="00547F59">
        <w:t>.</w:t>
      </w:r>
    </w:p>
    <w:p w:rsidR="004B2E44" w:rsidRPr="00547F59" w:rsidRDefault="004B2E44" w:rsidP="0062686F">
      <w:pPr>
        <w:pStyle w:val="a7"/>
        <w:numPr>
          <w:ilvl w:val="0"/>
          <w:numId w:val="6"/>
        </w:numPr>
        <w:ind w:left="0" w:firstLine="709"/>
        <w:jc w:val="both"/>
      </w:pPr>
      <w:r w:rsidRPr="00547F59">
        <w:t>Копия полиса ОМС.</w:t>
      </w:r>
    </w:p>
    <w:p w:rsidR="004B2E44" w:rsidRPr="00547F59" w:rsidRDefault="004B2E44" w:rsidP="0027593F">
      <w:pPr>
        <w:spacing w:line="276" w:lineRule="auto"/>
        <w:ind w:firstLine="708"/>
        <w:jc w:val="both"/>
      </w:pPr>
    </w:p>
    <w:p w:rsidR="0027593F" w:rsidRDefault="0027593F"/>
    <w:p w:rsidR="0027593F" w:rsidRDefault="0027593F"/>
    <w:p w:rsidR="0027593F" w:rsidRDefault="0027593F"/>
    <w:p w:rsidR="0027593F" w:rsidRDefault="0027593F"/>
    <w:p w:rsidR="0027593F" w:rsidRDefault="0027593F"/>
    <w:p w:rsidR="0027593F" w:rsidRDefault="0027593F"/>
    <w:p w:rsidR="0027593F" w:rsidRDefault="0027593F"/>
    <w:p w:rsidR="0027593F" w:rsidRDefault="0027593F"/>
    <w:p w:rsidR="0027593F" w:rsidRDefault="0027593F"/>
    <w:p w:rsidR="0027593F" w:rsidRDefault="0027593F"/>
    <w:p w:rsidR="0027593F" w:rsidRDefault="0027593F"/>
    <w:p w:rsidR="0027593F" w:rsidRDefault="0027593F"/>
    <w:p w:rsidR="0027593F" w:rsidRDefault="0027593F"/>
    <w:sectPr w:rsidR="0027593F" w:rsidSect="0027593F"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ondensed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13893"/>
    <w:multiLevelType w:val="hybridMultilevel"/>
    <w:tmpl w:val="9868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42254"/>
    <w:multiLevelType w:val="hybridMultilevel"/>
    <w:tmpl w:val="537880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300C30"/>
    <w:multiLevelType w:val="hybridMultilevel"/>
    <w:tmpl w:val="6576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75629"/>
    <w:multiLevelType w:val="multilevel"/>
    <w:tmpl w:val="714853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16695A"/>
    <w:multiLevelType w:val="hybridMultilevel"/>
    <w:tmpl w:val="BDEA5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C003FE"/>
    <w:multiLevelType w:val="hybridMultilevel"/>
    <w:tmpl w:val="9868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04"/>
    <w:rsid w:val="000030ED"/>
    <w:rsid w:val="00036CFD"/>
    <w:rsid w:val="000C0918"/>
    <w:rsid w:val="00176108"/>
    <w:rsid w:val="001F76AE"/>
    <w:rsid w:val="0027593F"/>
    <w:rsid w:val="00335ADC"/>
    <w:rsid w:val="00361B70"/>
    <w:rsid w:val="00415497"/>
    <w:rsid w:val="00441FF0"/>
    <w:rsid w:val="004B2E44"/>
    <w:rsid w:val="00547F59"/>
    <w:rsid w:val="005A3EFB"/>
    <w:rsid w:val="005B25C2"/>
    <w:rsid w:val="0062686F"/>
    <w:rsid w:val="006533CC"/>
    <w:rsid w:val="0066485C"/>
    <w:rsid w:val="006A4535"/>
    <w:rsid w:val="00766A3C"/>
    <w:rsid w:val="008640EF"/>
    <w:rsid w:val="008A68E9"/>
    <w:rsid w:val="008E62F9"/>
    <w:rsid w:val="009127DB"/>
    <w:rsid w:val="00B02FE4"/>
    <w:rsid w:val="00B14554"/>
    <w:rsid w:val="00B935A5"/>
    <w:rsid w:val="00CA66BE"/>
    <w:rsid w:val="00D06D30"/>
    <w:rsid w:val="00D70703"/>
    <w:rsid w:val="00D85B04"/>
    <w:rsid w:val="00D913C8"/>
    <w:rsid w:val="00DD44B5"/>
    <w:rsid w:val="00E30316"/>
    <w:rsid w:val="00E965A0"/>
    <w:rsid w:val="00EE472A"/>
    <w:rsid w:val="00F40F72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7A32AE"/>
  <w15:docId w15:val="{04D2C51A-731B-4BA0-9A92-B38B389B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C2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C136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rsid w:val="00C13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9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90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D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901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3226"/>
    <w:rPr>
      <w:color w:val="0563C1" w:themeColor="hyperlink"/>
      <w:u w:val="single"/>
    </w:rPr>
  </w:style>
  <w:style w:type="paragraph" w:customStyle="1" w:styleId="Default">
    <w:name w:val="Default"/>
    <w:rsid w:val="007300CC"/>
    <w:pPr>
      <w:autoSpaceDE w:val="0"/>
      <w:autoSpaceDN w:val="0"/>
      <w:adjustRightInd w:val="0"/>
    </w:pPr>
    <w:rPr>
      <w:color w:val="000000"/>
    </w:rPr>
  </w:style>
  <w:style w:type="paragraph" w:styleId="aa">
    <w:name w:val="Normal (Web)"/>
    <w:basedOn w:val="a"/>
    <w:uiPriority w:val="99"/>
    <w:unhideWhenUsed/>
    <w:rsid w:val="00C427E7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427E7"/>
    <w:pPr>
      <w:spacing w:after="120"/>
    </w:pPr>
  </w:style>
  <w:style w:type="character" w:customStyle="1" w:styleId="ac">
    <w:name w:val="Основной текст Знак"/>
    <w:basedOn w:val="a0"/>
    <w:link w:val="ab"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C427E7"/>
    <w:pPr>
      <w:suppressAutoHyphens/>
      <w:spacing w:after="120" w:line="480" w:lineRule="auto"/>
    </w:pPr>
    <w:rPr>
      <w:rFonts w:ascii="Calibri" w:hAnsi="Calibri"/>
      <w:sz w:val="22"/>
      <w:szCs w:val="22"/>
      <w:lang w:eastAsia="zh-CN"/>
    </w:rPr>
  </w:style>
  <w:style w:type="character" w:customStyle="1" w:styleId="21">
    <w:name w:val="Основной текст 2 Знак"/>
    <w:basedOn w:val="a0"/>
    <w:link w:val="20"/>
    <w:uiPriority w:val="99"/>
    <w:rsid w:val="00C427E7"/>
    <w:rPr>
      <w:rFonts w:ascii="Calibri" w:eastAsia="Times New Roman" w:hAnsi="Calibri" w:cs="Times New Roman"/>
      <w:lang w:eastAsia="zh-CN"/>
    </w:rPr>
  </w:style>
  <w:style w:type="character" w:styleId="ad">
    <w:name w:val="FollowedHyperlink"/>
    <w:basedOn w:val="a0"/>
    <w:uiPriority w:val="99"/>
    <w:semiHidden/>
    <w:unhideWhenUsed/>
    <w:rsid w:val="00587208"/>
    <w:rPr>
      <w:color w:val="954F72" w:themeColor="followedHyperlink"/>
      <w:u w:val="single"/>
    </w:rPr>
  </w:style>
  <w:style w:type="paragraph" w:customStyle="1" w:styleId="ConsPlusNormal">
    <w:name w:val="ConsPlusNormal"/>
    <w:rsid w:val="00141C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D02E3E"/>
  </w:style>
  <w:style w:type="character" w:customStyle="1" w:styleId="af">
    <w:name w:val="Без интервала Знак"/>
    <w:basedOn w:val="a0"/>
    <w:link w:val="ae"/>
    <w:uiPriority w:val="1"/>
    <w:rsid w:val="00D02E3E"/>
  </w:style>
  <w:style w:type="character" w:styleId="af0">
    <w:name w:val="annotation reference"/>
    <w:basedOn w:val="a0"/>
    <w:uiPriority w:val="99"/>
    <w:semiHidden/>
    <w:unhideWhenUsed/>
    <w:rsid w:val="008A18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18D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1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aVvTF" TargetMode="External"/><Relationship Id="rId13" Type="http://schemas.openxmlformats.org/officeDocument/2006/relationships/hyperlink" Target="https://&#1084;&#1086;&#1076;&#1077;&#1083;&#1100;&#1085;&#1099;&#1081;&#1094;&#1077;&#1085;&#1090;&#1088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4;&#1086;&#1076;&#1077;&#1083;&#1100;&#1085;&#1099;&#1081;&#1094;&#1077;&#1085;&#1090;&#1088;.&#1088;&#1092;/" TargetMode="External"/><Relationship Id="rId12" Type="http://schemas.openxmlformats.org/officeDocument/2006/relationships/hyperlink" Target="https://&#1084;&#1086;&#1076;&#1077;&#1083;&#1100;&#1085;&#1099;&#1081;&#1094;&#1077;&#1085;&#1090;&#1088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&#1084;&#1086;&#1076;&#1077;&#1083;&#1100;&#1085;&#1099;&#1081;&#1094;&#1077;&#1085;&#1090;&#1088;.&#1088;&#1092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lnk.ru/3ZDgK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lnk.ru/jEKj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V5yQTQARl6C4vNOTPH8R/yq6eA==">AMUW2mVMAey7ERK7bL4T3/EnFg7w+vDeafg+ziPyZNZJsFyX8UA6gzSUOZZgcZA7OBi7jRRbAcge6lmvcEZzbS0Ad16qLlFBSJNmO7Oc2VwRgohQs4b5OVsmtzc0CgyR6ULlwn+QnhnM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Барихашвили Лиана Владимировна</dc:creator>
  <cp:lastModifiedBy>Коновалова Юлия Сергеевна</cp:lastModifiedBy>
  <cp:revision>21</cp:revision>
  <cp:lastPrinted>2022-02-24T11:05:00Z</cp:lastPrinted>
  <dcterms:created xsi:type="dcterms:W3CDTF">2022-02-21T10:47:00Z</dcterms:created>
  <dcterms:modified xsi:type="dcterms:W3CDTF">2022-02-24T11:20:00Z</dcterms:modified>
</cp:coreProperties>
</file>