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69F" w:rsidRPr="009F669F" w:rsidRDefault="009F669F" w:rsidP="009F669F">
      <w:pPr>
        <w:shd w:val="clear" w:color="auto" w:fill="FFFFFF"/>
        <w:spacing w:after="300" w:line="360" w:lineRule="atLeast"/>
        <w:textAlignment w:val="baseline"/>
        <w:outlineLvl w:val="0"/>
        <w:rPr>
          <w:rFonts w:ascii="Times New Roman" w:eastAsia="Times New Roman" w:hAnsi="Times New Roman" w:cs="Times New Roman"/>
          <w:b/>
          <w:bCs/>
          <w:color w:val="000000" w:themeColor="text1"/>
          <w:kern w:val="36"/>
          <w:sz w:val="28"/>
          <w:szCs w:val="28"/>
        </w:rPr>
      </w:pPr>
      <w:r w:rsidRPr="009F669F">
        <w:rPr>
          <w:rFonts w:ascii="Times New Roman" w:eastAsia="Times New Roman" w:hAnsi="Times New Roman" w:cs="Times New Roman"/>
          <w:b/>
          <w:bCs/>
          <w:color w:val="000000" w:themeColor="text1"/>
          <w:kern w:val="36"/>
          <w:sz w:val="28"/>
          <w:szCs w:val="28"/>
        </w:rPr>
        <w:t>Олимпиадные задания по географии с ответами</w:t>
      </w:r>
    </w:p>
    <w:p w:rsidR="009F669F" w:rsidRPr="009F669F" w:rsidRDefault="009F669F" w:rsidP="009F669F">
      <w:pPr>
        <w:spacing w:after="360" w:line="240" w:lineRule="auto"/>
        <w:textAlignment w:val="baseline"/>
        <w:rPr>
          <w:rFonts w:ascii="Times New Roman" w:eastAsia="Times New Roman" w:hAnsi="Times New Roman" w:cs="Times New Roman"/>
          <w:color w:val="000000" w:themeColor="text1"/>
          <w:sz w:val="28"/>
          <w:szCs w:val="28"/>
        </w:rPr>
      </w:pPr>
      <w:r w:rsidRPr="009F669F">
        <w:rPr>
          <w:rFonts w:ascii="Times New Roman" w:eastAsia="Times New Roman" w:hAnsi="Times New Roman" w:cs="Times New Roman"/>
          <w:color w:val="000000" w:themeColor="text1"/>
          <w:sz w:val="28"/>
          <w:szCs w:val="28"/>
        </w:rPr>
        <w:t>География — увлекательнейшая наука. Каждый урок, посвященный ее изучению, превращается в маленькое путешествие. Однако</w:t>
      </w:r>
      <w:proofErr w:type="gramStart"/>
      <w:r w:rsidRPr="009F669F">
        <w:rPr>
          <w:rFonts w:ascii="Times New Roman" w:eastAsia="Times New Roman" w:hAnsi="Times New Roman" w:cs="Times New Roman"/>
          <w:color w:val="000000" w:themeColor="text1"/>
          <w:sz w:val="28"/>
          <w:szCs w:val="28"/>
        </w:rPr>
        <w:t>,</w:t>
      </w:r>
      <w:proofErr w:type="gramEnd"/>
      <w:r w:rsidRPr="009F669F">
        <w:rPr>
          <w:rFonts w:ascii="Times New Roman" w:eastAsia="Times New Roman" w:hAnsi="Times New Roman" w:cs="Times New Roman"/>
          <w:color w:val="000000" w:themeColor="text1"/>
          <w:sz w:val="28"/>
          <w:szCs w:val="28"/>
        </w:rPr>
        <w:t xml:space="preserve"> чтобы обучение было не просто интересным, но еще и эффективным, учителю приходится использовать различные методы контроля знаний, одним из которых является подготовка учащихся к олимпиадам по географии.</w:t>
      </w:r>
    </w:p>
    <w:p w:rsidR="009F669F" w:rsidRPr="009F669F" w:rsidRDefault="009F669F" w:rsidP="009F669F">
      <w:pPr>
        <w:spacing w:after="360" w:line="240" w:lineRule="auto"/>
        <w:textAlignment w:val="baseline"/>
        <w:rPr>
          <w:rFonts w:ascii="Times New Roman" w:eastAsia="Times New Roman" w:hAnsi="Times New Roman" w:cs="Times New Roman"/>
          <w:color w:val="000000" w:themeColor="text1"/>
          <w:sz w:val="28"/>
          <w:szCs w:val="28"/>
        </w:rPr>
      </w:pPr>
      <w:r w:rsidRPr="009F669F">
        <w:rPr>
          <w:rFonts w:ascii="Times New Roman" w:eastAsia="Times New Roman" w:hAnsi="Times New Roman" w:cs="Times New Roman"/>
          <w:color w:val="000000" w:themeColor="text1"/>
          <w:sz w:val="28"/>
          <w:szCs w:val="28"/>
        </w:rPr>
        <w:t xml:space="preserve">Олимпиадные задания обычно отличаются от привычных школьникам </w:t>
      </w:r>
      <w:proofErr w:type="gramStart"/>
      <w:r w:rsidRPr="009F669F">
        <w:rPr>
          <w:rFonts w:ascii="Times New Roman" w:eastAsia="Times New Roman" w:hAnsi="Times New Roman" w:cs="Times New Roman"/>
          <w:color w:val="000000" w:themeColor="text1"/>
          <w:sz w:val="28"/>
          <w:szCs w:val="28"/>
        </w:rPr>
        <w:t>заданий</w:t>
      </w:r>
      <w:proofErr w:type="gramEnd"/>
      <w:r w:rsidRPr="009F669F">
        <w:rPr>
          <w:rFonts w:ascii="Times New Roman" w:eastAsia="Times New Roman" w:hAnsi="Times New Roman" w:cs="Times New Roman"/>
          <w:color w:val="000000" w:themeColor="text1"/>
          <w:sz w:val="28"/>
          <w:szCs w:val="28"/>
        </w:rPr>
        <w:t xml:space="preserve"> как содержанием, так и уровнем сложности. Таким образом, благодаря участию в олимпиаде, учащиеся расширяют свое представление о географии как науке, учатся применять знания, полученные на уроках, и повышают интерес к дальнейшему обучению.</w:t>
      </w:r>
    </w:p>
    <w:p w:rsidR="009F669F" w:rsidRPr="009F669F" w:rsidRDefault="009F669F" w:rsidP="009F669F">
      <w:pPr>
        <w:spacing w:after="360" w:line="240" w:lineRule="auto"/>
        <w:textAlignment w:val="baseline"/>
        <w:rPr>
          <w:rFonts w:ascii="Times New Roman" w:eastAsia="Times New Roman" w:hAnsi="Times New Roman" w:cs="Times New Roman"/>
          <w:color w:val="000000" w:themeColor="text1"/>
          <w:sz w:val="28"/>
          <w:szCs w:val="28"/>
        </w:rPr>
      </w:pPr>
      <w:r w:rsidRPr="009F669F">
        <w:rPr>
          <w:rFonts w:ascii="Times New Roman" w:eastAsia="Times New Roman" w:hAnsi="Times New Roman" w:cs="Times New Roman"/>
          <w:color w:val="000000" w:themeColor="text1"/>
          <w:sz w:val="28"/>
          <w:szCs w:val="28"/>
        </w:rPr>
        <w:t xml:space="preserve">Результат участия в олимпиаде зависит не только от уровня знаний каждого учащегося, но также и от количества усилий, затраченных на подготовку. Главными формами подготовительной работы остаются теоретическое повторение </w:t>
      </w:r>
      <w:proofErr w:type="gramStart"/>
      <w:r w:rsidRPr="009F669F">
        <w:rPr>
          <w:rFonts w:ascii="Times New Roman" w:eastAsia="Times New Roman" w:hAnsi="Times New Roman" w:cs="Times New Roman"/>
          <w:color w:val="000000" w:themeColor="text1"/>
          <w:sz w:val="28"/>
          <w:szCs w:val="28"/>
        </w:rPr>
        <w:t>изученного</w:t>
      </w:r>
      <w:proofErr w:type="gramEnd"/>
      <w:r w:rsidRPr="009F669F">
        <w:rPr>
          <w:rFonts w:ascii="Times New Roman" w:eastAsia="Times New Roman" w:hAnsi="Times New Roman" w:cs="Times New Roman"/>
          <w:color w:val="000000" w:themeColor="text1"/>
          <w:sz w:val="28"/>
          <w:szCs w:val="28"/>
        </w:rPr>
        <w:t xml:space="preserve"> и практическая работа по решению тренировочных упражнений.</w:t>
      </w:r>
    </w:p>
    <w:p w:rsidR="009F669F" w:rsidRPr="009F669F" w:rsidRDefault="009F669F" w:rsidP="009F669F">
      <w:pPr>
        <w:spacing w:after="360" w:line="240" w:lineRule="auto"/>
        <w:textAlignment w:val="baseline"/>
        <w:rPr>
          <w:rFonts w:ascii="Times New Roman" w:eastAsia="Times New Roman" w:hAnsi="Times New Roman" w:cs="Times New Roman"/>
          <w:color w:val="000000" w:themeColor="text1"/>
          <w:sz w:val="28"/>
          <w:szCs w:val="28"/>
        </w:rPr>
      </w:pPr>
      <w:r w:rsidRPr="009F669F">
        <w:rPr>
          <w:rFonts w:ascii="Times New Roman" w:eastAsia="Times New Roman" w:hAnsi="Times New Roman" w:cs="Times New Roman"/>
          <w:color w:val="000000" w:themeColor="text1"/>
          <w:sz w:val="28"/>
          <w:szCs w:val="28"/>
        </w:rPr>
        <w:t>Именно такие упражнения собраны на нашем сайте. Вы найдете тестовые и открытые вопросы по географии для учащихся с 6 по 11 классы. Задания для каждой возрастной категории составлены с учетом школьной программы по географии, а оценить учеников помогут готовые ответы и решения к каждому задания. Кроме этого, наличие правильных ответов значительно упрощает работу над ошибками при самостоятельной подготовке. Несмотря на то, что задания олимпиады по географии опираются на содержание учебной программы, они позволяют ученикам расширить свои знания, так как для решения заданий часто требуется нестандартный подход.</w:t>
      </w:r>
    </w:p>
    <w:p w:rsidR="009F669F" w:rsidRPr="009F669F" w:rsidRDefault="009F669F" w:rsidP="009F669F">
      <w:pPr>
        <w:spacing w:after="360" w:line="240" w:lineRule="auto"/>
        <w:textAlignment w:val="baseline"/>
        <w:rPr>
          <w:rFonts w:ascii="Times New Roman" w:eastAsia="Times New Roman" w:hAnsi="Times New Roman" w:cs="Times New Roman"/>
          <w:color w:val="000000" w:themeColor="text1"/>
          <w:sz w:val="28"/>
          <w:szCs w:val="28"/>
        </w:rPr>
      </w:pPr>
      <w:r w:rsidRPr="009F669F">
        <w:rPr>
          <w:rFonts w:ascii="Times New Roman" w:eastAsia="Times New Roman" w:hAnsi="Times New Roman" w:cs="Times New Roman"/>
          <w:color w:val="000000" w:themeColor="text1"/>
          <w:sz w:val="28"/>
          <w:szCs w:val="28"/>
        </w:rPr>
        <w:t xml:space="preserve">Проявите должное старание в ходе </w:t>
      </w:r>
      <w:proofErr w:type="gramStart"/>
      <w:r w:rsidRPr="009F669F">
        <w:rPr>
          <w:rFonts w:ascii="Times New Roman" w:eastAsia="Times New Roman" w:hAnsi="Times New Roman" w:cs="Times New Roman"/>
          <w:color w:val="000000" w:themeColor="text1"/>
          <w:sz w:val="28"/>
          <w:szCs w:val="28"/>
        </w:rPr>
        <w:t>подготовки</w:t>
      </w:r>
      <w:proofErr w:type="gramEnd"/>
      <w:r w:rsidRPr="009F669F">
        <w:rPr>
          <w:rFonts w:ascii="Times New Roman" w:eastAsia="Times New Roman" w:hAnsi="Times New Roman" w:cs="Times New Roman"/>
          <w:color w:val="000000" w:themeColor="text1"/>
          <w:sz w:val="28"/>
          <w:szCs w:val="28"/>
        </w:rPr>
        <w:t xml:space="preserve"> и вы сможете добиться высоких результатов на олимпиаде по географии. Мы желаем удачи всем учителям-географам и их ученикам.</w:t>
      </w:r>
    </w:p>
    <w:p w:rsidR="009F669F" w:rsidRPr="009F669F" w:rsidRDefault="009F669F" w:rsidP="009F669F">
      <w:pPr>
        <w:shd w:val="clear" w:color="auto" w:fill="FFFFFF"/>
        <w:spacing w:after="300" w:line="360" w:lineRule="atLeast"/>
        <w:textAlignment w:val="baseline"/>
        <w:outlineLvl w:val="1"/>
        <w:rPr>
          <w:rFonts w:ascii="Times New Roman" w:eastAsia="Times New Roman" w:hAnsi="Times New Roman" w:cs="Times New Roman"/>
          <w:color w:val="000000" w:themeColor="text1"/>
          <w:sz w:val="28"/>
          <w:szCs w:val="28"/>
        </w:rPr>
      </w:pPr>
      <w:r w:rsidRPr="009F669F">
        <w:rPr>
          <w:rFonts w:ascii="Times New Roman" w:eastAsia="Times New Roman" w:hAnsi="Times New Roman" w:cs="Times New Roman"/>
          <w:color w:val="000000" w:themeColor="text1"/>
          <w:sz w:val="28"/>
          <w:szCs w:val="28"/>
        </w:rPr>
        <w:t>Примеры заданий олимпиады по географии разбитые по классам</w:t>
      </w:r>
    </w:p>
    <w:p w:rsidR="005D716C" w:rsidRPr="009F669F" w:rsidRDefault="005D716C">
      <w:pPr>
        <w:rPr>
          <w:rFonts w:ascii="Times New Roman" w:hAnsi="Times New Roman" w:cs="Times New Roman"/>
          <w:color w:val="000000" w:themeColor="text1"/>
          <w:sz w:val="28"/>
          <w:szCs w:val="28"/>
        </w:rPr>
      </w:pPr>
    </w:p>
    <w:sectPr w:rsidR="005D716C" w:rsidRPr="009F66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F669F"/>
    <w:rsid w:val="005D716C"/>
    <w:rsid w:val="009F66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F66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9F669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69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9F669F"/>
    <w:rPr>
      <w:rFonts w:ascii="Times New Roman" w:eastAsia="Times New Roman" w:hAnsi="Times New Roman" w:cs="Times New Roman"/>
      <w:b/>
      <w:bCs/>
      <w:sz w:val="36"/>
      <w:szCs w:val="36"/>
    </w:rPr>
  </w:style>
  <w:style w:type="paragraph" w:styleId="a3">
    <w:name w:val="Normal (Web)"/>
    <w:basedOn w:val="a"/>
    <w:uiPriority w:val="99"/>
    <w:semiHidden/>
    <w:unhideWhenUsed/>
    <w:rsid w:val="009F66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0345754">
      <w:bodyDiv w:val="1"/>
      <w:marLeft w:val="0"/>
      <w:marRight w:val="0"/>
      <w:marTop w:val="0"/>
      <w:marBottom w:val="0"/>
      <w:divBdr>
        <w:top w:val="none" w:sz="0" w:space="0" w:color="auto"/>
        <w:left w:val="none" w:sz="0" w:space="0" w:color="auto"/>
        <w:bottom w:val="none" w:sz="0" w:space="0" w:color="auto"/>
        <w:right w:val="none" w:sz="0" w:space="0" w:color="auto"/>
      </w:divBdr>
      <w:divsChild>
        <w:div w:id="1733891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269</Words>
  <Characters>1538</Characters>
  <Application>Microsoft Office Word</Application>
  <DocSecurity>0</DocSecurity>
  <Lines>12</Lines>
  <Paragraphs>3</Paragraphs>
  <ScaleCrop>false</ScaleCrop>
  <Company>SPecialiST RePack</Company>
  <LinksUpToDate>false</LinksUpToDate>
  <CharactersWithSpaces>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cp:revision>
  <dcterms:created xsi:type="dcterms:W3CDTF">2018-01-27T19:22:00Z</dcterms:created>
  <dcterms:modified xsi:type="dcterms:W3CDTF">2018-01-27T19:32:00Z</dcterms:modified>
</cp:coreProperties>
</file>